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33CC33"/>
          <w:w w:val="90"/>
        </w:rPr>
        <w:t>На</w:t>
      </w:r>
      <w:r>
        <w:rPr>
          <w:color w:val="33CC33"/>
          <w:spacing w:val="-19"/>
          <w:w w:val="90"/>
        </w:rPr>
        <w:t> </w:t>
      </w:r>
      <w:r>
        <w:rPr>
          <w:color w:val="33CC33"/>
          <w:w w:val="90"/>
        </w:rPr>
        <w:t>первом</w:t>
      </w:r>
      <w:r>
        <w:rPr>
          <w:color w:val="33CC33"/>
          <w:spacing w:val="-18"/>
          <w:w w:val="90"/>
        </w:rPr>
        <w:t> </w:t>
      </w:r>
      <w:r>
        <w:rPr>
          <w:color w:val="33CC33"/>
          <w:spacing w:val="-4"/>
          <w:w w:val="90"/>
        </w:rPr>
        <w:t>году</w:t>
      </w:r>
    </w:p>
    <w:p>
      <w:pPr>
        <w:pStyle w:val="BodyText"/>
        <w:spacing w:line="266" w:lineRule="auto" w:before="195"/>
        <w:ind w:right="110"/>
      </w:pPr>
      <w:r>
        <w:rPr>
          <w:color w:val="007F00"/>
        </w:rPr>
        <w:t>Каждый родитель хочет видеть своего ребенка здоровым, счастливым, общительным. К сожалению, не</w:t>
      </w:r>
      <w:r>
        <w:rPr>
          <w:color w:val="007F00"/>
          <w:spacing w:val="-4"/>
        </w:rPr>
        <w:t> </w:t>
      </w:r>
      <w:r>
        <w:rPr>
          <w:color w:val="007F00"/>
        </w:rPr>
        <w:t>каждый ребенок может легко вступать в контакт со сверстниками и со взрослыми. И причины тому могут быть самые разные: природная застенчивость, психологические, речевые или физиологические проблемы.</w:t>
      </w:r>
    </w:p>
    <w:p>
      <w:pPr>
        <w:pStyle w:val="BodyText"/>
        <w:spacing w:line="266" w:lineRule="auto" w:before="5"/>
        <w:ind w:right="115"/>
      </w:pPr>
      <w:r>
        <w:rPr>
          <w:color w:val="007F00"/>
        </w:rPr>
        <w:t>Задача родителей - вовремя заметить трудности, которые испытывает малыш, разобраться в этой проблеме, установить причину его неудач и помочь ребенку. Очень</w:t>
      </w:r>
      <w:r>
        <w:rPr>
          <w:color w:val="007F00"/>
          <w:spacing w:val="-5"/>
        </w:rPr>
        <w:t> </w:t>
      </w:r>
      <w:r>
        <w:rPr>
          <w:color w:val="007F00"/>
        </w:rPr>
        <w:t>важно</w:t>
      </w:r>
      <w:r>
        <w:rPr>
          <w:color w:val="007F00"/>
          <w:spacing w:val="-6"/>
        </w:rPr>
        <w:t> </w:t>
      </w:r>
      <w:r>
        <w:rPr>
          <w:color w:val="007F00"/>
        </w:rPr>
        <w:t>вовремя</w:t>
      </w:r>
      <w:r>
        <w:rPr>
          <w:color w:val="007F00"/>
          <w:spacing w:val="-1"/>
        </w:rPr>
        <w:t> </w:t>
      </w:r>
      <w:r>
        <w:rPr>
          <w:color w:val="007F00"/>
        </w:rPr>
        <w:t>обнаружить</w:t>
      </w:r>
      <w:r>
        <w:rPr>
          <w:color w:val="007F00"/>
          <w:spacing w:val="-4"/>
        </w:rPr>
        <w:t> </w:t>
      </w:r>
      <w:r>
        <w:rPr>
          <w:color w:val="007F00"/>
        </w:rPr>
        <w:t>проблему</w:t>
      </w:r>
      <w:r>
        <w:rPr>
          <w:color w:val="007F00"/>
          <w:spacing w:val="-6"/>
        </w:rPr>
        <w:t> </w:t>
      </w:r>
      <w:r>
        <w:rPr>
          <w:color w:val="007F00"/>
        </w:rPr>
        <w:t>и</w:t>
      </w:r>
      <w:r>
        <w:rPr>
          <w:color w:val="007F00"/>
          <w:spacing w:val="-1"/>
        </w:rPr>
        <w:t> </w:t>
      </w:r>
      <w:r>
        <w:rPr>
          <w:color w:val="007F00"/>
        </w:rPr>
        <w:t>обратиться</w:t>
      </w:r>
      <w:r>
        <w:rPr>
          <w:color w:val="007F00"/>
          <w:spacing w:val="-5"/>
        </w:rPr>
        <w:t> </w:t>
      </w:r>
      <w:r>
        <w:rPr>
          <w:color w:val="007F00"/>
        </w:rPr>
        <w:t>к</w:t>
      </w:r>
      <w:r>
        <w:rPr>
          <w:color w:val="007F00"/>
          <w:spacing w:val="-3"/>
        </w:rPr>
        <w:t> </w:t>
      </w:r>
      <w:r>
        <w:rPr>
          <w:color w:val="007F00"/>
        </w:rPr>
        <w:t>хорошему</w:t>
      </w:r>
      <w:r>
        <w:rPr>
          <w:color w:val="007F00"/>
          <w:spacing w:val="-1"/>
        </w:rPr>
        <w:t> </w:t>
      </w:r>
      <w:r>
        <w:rPr>
          <w:color w:val="007F00"/>
        </w:rPr>
        <w:t>специалисту, когда проблема еще не приобрела серьезных масштабов, т.к. чем больше она запущена, тем сложнее будет ее устранение.</w:t>
      </w:r>
    </w:p>
    <w:p>
      <w:pPr>
        <w:pStyle w:val="BodyText"/>
        <w:spacing w:line="266" w:lineRule="auto" w:before="6"/>
        <w:ind w:right="112"/>
      </w:pPr>
      <w:r>
        <w:rPr>
          <w:color w:val="007F00"/>
        </w:rPr>
        <w:t>Для</w:t>
      </w:r>
      <w:r>
        <w:rPr>
          <w:color w:val="007F00"/>
          <w:spacing w:val="-2"/>
        </w:rPr>
        <w:t> </w:t>
      </w:r>
      <w:r>
        <w:rPr>
          <w:color w:val="007F00"/>
        </w:rPr>
        <w:t>того</w:t>
      </w:r>
      <w:r>
        <w:rPr>
          <w:color w:val="007F00"/>
          <w:spacing w:val="-1"/>
        </w:rPr>
        <w:t> </w:t>
      </w:r>
      <w:r>
        <w:rPr>
          <w:color w:val="007F00"/>
        </w:rPr>
        <w:t>чтобы</w:t>
      </w:r>
      <w:r>
        <w:rPr>
          <w:color w:val="007F00"/>
          <w:spacing w:val="-1"/>
        </w:rPr>
        <w:t> </w:t>
      </w:r>
      <w:r>
        <w:rPr>
          <w:color w:val="007F00"/>
        </w:rPr>
        <w:t>понять, все</w:t>
      </w:r>
      <w:r>
        <w:rPr>
          <w:color w:val="007F00"/>
          <w:spacing w:val="-4"/>
        </w:rPr>
        <w:t> </w:t>
      </w:r>
      <w:r>
        <w:rPr>
          <w:color w:val="007F00"/>
        </w:rPr>
        <w:t>ли</w:t>
      </w:r>
      <w:r>
        <w:rPr>
          <w:color w:val="007F00"/>
          <w:spacing w:val="-2"/>
        </w:rPr>
        <w:t> </w:t>
      </w:r>
      <w:r>
        <w:rPr>
          <w:color w:val="007F00"/>
        </w:rPr>
        <w:t>в</w:t>
      </w:r>
      <w:r>
        <w:rPr>
          <w:color w:val="007F00"/>
          <w:spacing w:val="-5"/>
        </w:rPr>
        <w:t> </w:t>
      </w:r>
      <w:r>
        <w:rPr>
          <w:color w:val="007F00"/>
        </w:rPr>
        <w:t>порядке</w:t>
      </w:r>
      <w:r>
        <w:rPr>
          <w:color w:val="007F00"/>
          <w:spacing w:val="-2"/>
        </w:rPr>
        <w:t> </w:t>
      </w:r>
      <w:r>
        <w:rPr>
          <w:color w:val="007F00"/>
        </w:rPr>
        <w:t>с</w:t>
      </w:r>
      <w:r>
        <w:rPr>
          <w:color w:val="007F00"/>
          <w:spacing w:val="-3"/>
        </w:rPr>
        <w:t> </w:t>
      </w:r>
      <w:r>
        <w:rPr>
          <w:color w:val="007F00"/>
        </w:rPr>
        <w:t>речевым развитием малыша, родителям необходимо знать этапы развития речи ребенка.</w:t>
      </w:r>
    </w:p>
    <w:p>
      <w:pPr>
        <w:pStyle w:val="BodyText"/>
        <w:spacing w:before="2"/>
        <w:ind w:left="4511" w:firstLine="0"/>
      </w:pPr>
      <w:r>
        <w:rPr>
          <w:color w:val="007F00"/>
        </w:rPr>
        <w:t>Первый</w:t>
      </w:r>
      <w:r>
        <w:rPr>
          <w:color w:val="007F00"/>
          <w:spacing w:val="-4"/>
        </w:rPr>
        <w:t> </w:t>
      </w:r>
      <w:r>
        <w:rPr>
          <w:color w:val="007F00"/>
          <w:spacing w:val="-2"/>
        </w:rPr>
        <w:t>месяц</w:t>
      </w:r>
    </w:p>
    <w:p>
      <w:pPr>
        <w:pStyle w:val="BodyText"/>
        <w:spacing w:line="266" w:lineRule="auto" w:before="36"/>
        <w:ind w:right="98" w:firstLine="248"/>
        <w:jc w:val="left"/>
      </w:pPr>
      <w:r>
        <w:rPr>
          <w:color w:val="007F00"/>
        </w:rPr>
        <w:t>У ребенка</w:t>
      </w:r>
      <w:r>
        <w:rPr>
          <w:color w:val="007F00"/>
          <w:spacing w:val="-9"/>
        </w:rPr>
        <w:t> </w:t>
      </w:r>
      <w:r>
        <w:rPr>
          <w:color w:val="007F00"/>
        </w:rPr>
        <w:t>интенсивно</w:t>
      </w:r>
      <w:r>
        <w:rPr>
          <w:color w:val="007F00"/>
          <w:spacing w:val="-8"/>
        </w:rPr>
        <w:t> </w:t>
      </w:r>
      <w:r>
        <w:rPr>
          <w:color w:val="007F00"/>
        </w:rPr>
        <w:t>развивается</w:t>
      </w:r>
      <w:r>
        <w:rPr>
          <w:color w:val="007F00"/>
          <w:spacing w:val="-4"/>
        </w:rPr>
        <w:t> </w:t>
      </w:r>
      <w:r>
        <w:rPr>
          <w:color w:val="007F00"/>
        </w:rPr>
        <w:t>головной</w:t>
      </w:r>
      <w:r>
        <w:rPr>
          <w:color w:val="007F00"/>
          <w:spacing w:val="-6"/>
        </w:rPr>
        <w:t> </w:t>
      </w:r>
      <w:r>
        <w:rPr>
          <w:color w:val="007F00"/>
        </w:rPr>
        <w:t>мозг,</w:t>
      </w:r>
      <w:r>
        <w:rPr>
          <w:color w:val="007F00"/>
          <w:spacing w:val="-2"/>
        </w:rPr>
        <w:t> </w:t>
      </w:r>
      <w:r>
        <w:rPr>
          <w:color w:val="007F00"/>
        </w:rPr>
        <w:t>физический</w:t>
      </w:r>
      <w:r>
        <w:rPr>
          <w:color w:val="007F00"/>
          <w:spacing w:val="-6"/>
        </w:rPr>
        <w:t> </w:t>
      </w:r>
      <w:r>
        <w:rPr>
          <w:color w:val="007F00"/>
        </w:rPr>
        <w:t>слух,</w:t>
      </w:r>
      <w:r>
        <w:rPr>
          <w:color w:val="007F00"/>
          <w:spacing w:val="-2"/>
        </w:rPr>
        <w:t> </w:t>
      </w:r>
      <w:r>
        <w:rPr>
          <w:color w:val="007F00"/>
        </w:rPr>
        <w:t>органы</w:t>
      </w:r>
      <w:r>
        <w:rPr>
          <w:color w:val="007F00"/>
          <w:spacing w:val="-5"/>
        </w:rPr>
        <w:t> </w:t>
      </w:r>
      <w:r>
        <w:rPr>
          <w:color w:val="007F00"/>
        </w:rPr>
        <w:t>речи, зрительное восприятие. В усвоении речи ведущая роль принадлежит слуху. Если ребенок не слышит, то речь без специального обучения развиваться не может.</w:t>
      </w:r>
    </w:p>
    <w:p>
      <w:pPr>
        <w:pStyle w:val="BodyText"/>
        <w:spacing w:line="266" w:lineRule="auto"/>
        <w:ind w:right="98"/>
        <w:jc w:val="left"/>
      </w:pPr>
      <w:r>
        <w:rPr>
          <w:color w:val="007F00"/>
        </w:rPr>
        <w:t>Приблизительно на 2-3-й неделе появляется новая реакция, по сравнению с уже имеющимися у ребенка при рождении. Она выражается в торможении общей двигательной</w:t>
      </w:r>
      <w:r>
        <w:rPr>
          <w:color w:val="007F00"/>
          <w:spacing w:val="-8"/>
        </w:rPr>
        <w:t> </w:t>
      </w:r>
      <w:r>
        <w:rPr>
          <w:color w:val="007F00"/>
        </w:rPr>
        <w:t>активности.</w:t>
      </w:r>
      <w:r>
        <w:rPr>
          <w:color w:val="007F00"/>
          <w:spacing w:val="-6"/>
        </w:rPr>
        <w:t> </w:t>
      </w:r>
      <w:r>
        <w:rPr>
          <w:color w:val="007F00"/>
        </w:rPr>
        <w:t>На</w:t>
      </w:r>
      <w:r>
        <w:rPr>
          <w:color w:val="007F00"/>
          <w:spacing w:val="-2"/>
        </w:rPr>
        <w:t> </w:t>
      </w:r>
      <w:r>
        <w:rPr>
          <w:color w:val="007F00"/>
        </w:rPr>
        <w:t>3-4-й</w:t>
      </w:r>
      <w:r>
        <w:rPr>
          <w:color w:val="007F00"/>
          <w:spacing w:val="-1"/>
        </w:rPr>
        <w:t> </w:t>
      </w:r>
      <w:r>
        <w:rPr>
          <w:color w:val="007F00"/>
        </w:rPr>
        <w:t>неделе</w:t>
      </w:r>
      <w:r>
        <w:rPr>
          <w:color w:val="007F00"/>
          <w:spacing w:val="-11"/>
        </w:rPr>
        <w:t> </w:t>
      </w:r>
      <w:r>
        <w:rPr>
          <w:color w:val="007F00"/>
        </w:rPr>
        <w:t>жизни,</w:t>
      </w:r>
      <w:r>
        <w:rPr>
          <w:color w:val="007F00"/>
          <w:spacing w:val="-6"/>
        </w:rPr>
        <w:t> </w:t>
      </w:r>
      <w:r>
        <w:rPr>
          <w:color w:val="007F00"/>
        </w:rPr>
        <w:t>слуховое</w:t>
      </w:r>
      <w:r>
        <w:rPr>
          <w:color w:val="007F00"/>
          <w:spacing w:val="-13"/>
        </w:rPr>
        <w:t> </w:t>
      </w:r>
      <w:r>
        <w:rPr>
          <w:color w:val="007F00"/>
        </w:rPr>
        <w:t>сосредоточение</w:t>
      </w:r>
      <w:r>
        <w:rPr>
          <w:color w:val="007F00"/>
          <w:spacing w:val="-7"/>
        </w:rPr>
        <w:t> </w:t>
      </w:r>
      <w:r>
        <w:rPr>
          <w:color w:val="007F00"/>
        </w:rPr>
        <w:t>можно получить не только на относительно сильный звук, но и на речевое воздействие </w:t>
      </w:r>
      <w:r>
        <w:rPr>
          <w:color w:val="007F00"/>
          <w:spacing w:val="-2"/>
        </w:rPr>
        <w:t>взрослого.</w:t>
      </w:r>
    </w:p>
    <w:p>
      <w:pPr>
        <w:pStyle w:val="BodyText"/>
        <w:spacing w:line="266" w:lineRule="auto" w:before="5"/>
        <w:ind w:right="112"/>
      </w:pPr>
      <w:r>
        <w:rPr>
          <w:color w:val="007F00"/>
        </w:rPr>
        <w:t>Сенсорные реакции. Для появления речи очень важно и зрительное восприятие, которое является основным средством познания окружающего мира на первом году жизни ребенка. У ребенка с первых же дней жизни имеется ряд защитных и ориентировочных зрительных реакций - зрачковый рефлекс, жмурение при ярком свете, поворот глаз и головы к свету, ступенчатое слежение глазами и поворачивание головы вслед за медленно движущимся предметом. На протяжении первого месяца жизни появляются новые зрительные реакции: обычно на 3-4-й неделе - зрительное сосредоточение или задержка взора на предмете. На первом месяце жизни увеличивается расстояние, с которого ребенок может следить за движущимся</w:t>
      </w:r>
      <w:r>
        <w:rPr>
          <w:color w:val="007F00"/>
          <w:spacing w:val="-1"/>
        </w:rPr>
        <w:t> </w:t>
      </w:r>
      <w:r>
        <w:rPr>
          <w:color w:val="007F00"/>
        </w:rPr>
        <w:t>предметом.</w:t>
      </w:r>
      <w:r>
        <w:rPr>
          <w:color w:val="007F00"/>
          <w:spacing w:val="-3"/>
        </w:rPr>
        <w:t> </w:t>
      </w:r>
      <w:r>
        <w:rPr>
          <w:color w:val="007F00"/>
        </w:rPr>
        <w:t>Если</w:t>
      </w:r>
      <w:r>
        <w:rPr>
          <w:color w:val="007F00"/>
          <w:spacing w:val="-11"/>
        </w:rPr>
        <w:t> </w:t>
      </w:r>
      <w:r>
        <w:rPr>
          <w:color w:val="007F00"/>
        </w:rPr>
        <w:t>при</w:t>
      </w:r>
      <w:r>
        <w:rPr>
          <w:color w:val="007F00"/>
          <w:spacing w:val="-1"/>
        </w:rPr>
        <w:t> </w:t>
      </w:r>
      <w:r>
        <w:rPr>
          <w:color w:val="007F00"/>
        </w:rPr>
        <w:t>рождении</w:t>
      </w:r>
      <w:r>
        <w:rPr>
          <w:color w:val="007F00"/>
          <w:spacing w:val="-4"/>
        </w:rPr>
        <w:t> </w:t>
      </w:r>
      <w:r>
        <w:rPr>
          <w:color w:val="007F00"/>
        </w:rPr>
        <w:t>это</w:t>
      </w:r>
      <w:r>
        <w:rPr>
          <w:color w:val="007F00"/>
          <w:spacing w:val="-3"/>
        </w:rPr>
        <w:t> </w:t>
      </w:r>
      <w:r>
        <w:rPr>
          <w:color w:val="007F00"/>
        </w:rPr>
        <w:t>расстояние</w:t>
      </w:r>
      <w:r>
        <w:rPr>
          <w:color w:val="007F00"/>
          <w:spacing w:val="-2"/>
        </w:rPr>
        <w:t> </w:t>
      </w:r>
      <w:r>
        <w:rPr>
          <w:color w:val="007F00"/>
        </w:rPr>
        <w:t>равно</w:t>
      </w:r>
      <w:r>
        <w:rPr>
          <w:color w:val="007F00"/>
          <w:spacing w:val="-4"/>
        </w:rPr>
        <w:t> </w:t>
      </w:r>
      <w:r>
        <w:rPr>
          <w:color w:val="007F00"/>
        </w:rPr>
        <w:t>20-30 см</w:t>
      </w:r>
      <w:r>
        <w:rPr>
          <w:color w:val="007F00"/>
          <w:spacing w:val="-1"/>
        </w:rPr>
        <w:t> </w:t>
      </w:r>
      <w:r>
        <w:rPr>
          <w:color w:val="007F00"/>
        </w:rPr>
        <w:t>от</w:t>
      </w:r>
      <w:r>
        <w:rPr>
          <w:color w:val="007F00"/>
          <w:spacing w:val="-3"/>
        </w:rPr>
        <w:t> </w:t>
      </w:r>
      <w:r>
        <w:rPr>
          <w:color w:val="007F00"/>
        </w:rPr>
        <w:t>глаз ребенка, то к концу первого месяца жизни оно уже равно 1 -1,5м.</w:t>
      </w:r>
    </w:p>
    <w:p>
      <w:pPr>
        <w:pStyle w:val="BodyText"/>
        <w:spacing w:line="266" w:lineRule="auto" w:before="13"/>
        <w:ind w:right="112"/>
      </w:pPr>
      <w:r>
        <w:rPr>
          <w:color w:val="007F00"/>
        </w:rPr>
        <w:t>Голосовые проявления в этом возрасте связаны с криком, который имеет разнообразные интонации уже в первые недели жизни. Крик является показателем развития речи. У здорового ребенка он громкий, чистый с коротким вдохом и протяжным выдохом. Насторожить может слишком пронзительный или тихий крик, в виде отдельных вскриков, всхлипываний, которые ребенок произносит на вдохе. В наиболее тяжелых случаях крик может отсутствовать.</w:t>
      </w:r>
    </w:p>
    <w:p>
      <w:pPr>
        <w:pStyle w:val="BodyText"/>
        <w:spacing w:before="6"/>
        <w:ind w:left="354" w:firstLine="0"/>
      </w:pPr>
      <w:r>
        <w:rPr>
          <w:color w:val="007F00"/>
        </w:rPr>
        <w:t>Второй</w:t>
      </w:r>
      <w:r>
        <w:rPr>
          <w:color w:val="007F00"/>
          <w:spacing w:val="-10"/>
        </w:rPr>
        <w:t> </w:t>
      </w:r>
      <w:r>
        <w:rPr>
          <w:color w:val="007F00"/>
          <w:spacing w:val="-2"/>
        </w:rPr>
        <w:t>месяц.</w:t>
      </w:r>
    </w:p>
    <w:p>
      <w:pPr>
        <w:pStyle w:val="BodyText"/>
        <w:spacing w:before="37"/>
        <w:ind w:left="281" w:firstLine="0"/>
      </w:pPr>
      <w:r>
        <w:rPr>
          <w:color w:val="007F00"/>
        </w:rPr>
        <w:t>Примерно</w:t>
      </w:r>
      <w:r>
        <w:rPr>
          <w:color w:val="007F00"/>
          <w:spacing w:val="-13"/>
        </w:rPr>
        <w:t> </w:t>
      </w:r>
      <w:r>
        <w:rPr>
          <w:color w:val="007F00"/>
        </w:rPr>
        <w:t>с</w:t>
      </w:r>
      <w:r>
        <w:rPr>
          <w:color w:val="007F00"/>
          <w:spacing w:val="-18"/>
        </w:rPr>
        <w:t> </w:t>
      </w:r>
      <w:r>
        <w:rPr>
          <w:color w:val="007F00"/>
        </w:rPr>
        <w:t>полуторамесячного</w:t>
      </w:r>
      <w:r>
        <w:rPr>
          <w:color w:val="007F00"/>
          <w:spacing w:val="-13"/>
        </w:rPr>
        <w:t> </w:t>
      </w:r>
      <w:r>
        <w:rPr>
          <w:color w:val="007F00"/>
        </w:rPr>
        <w:t>возраста</w:t>
      </w:r>
      <w:r>
        <w:rPr>
          <w:color w:val="007F00"/>
          <w:spacing w:val="-13"/>
        </w:rPr>
        <w:t> </w:t>
      </w:r>
      <w:r>
        <w:rPr>
          <w:color w:val="007F00"/>
        </w:rPr>
        <w:t>малыш</w:t>
      </w:r>
      <w:r>
        <w:rPr>
          <w:color w:val="007F00"/>
          <w:spacing w:val="-10"/>
        </w:rPr>
        <w:t> </w:t>
      </w:r>
      <w:r>
        <w:rPr>
          <w:color w:val="007F00"/>
        </w:rPr>
        <w:t>гулит</w:t>
      </w:r>
      <w:r>
        <w:rPr>
          <w:color w:val="007F00"/>
          <w:spacing w:val="-8"/>
        </w:rPr>
        <w:t> </w:t>
      </w:r>
      <w:r>
        <w:rPr>
          <w:color w:val="007F00"/>
        </w:rPr>
        <w:t>–</w:t>
      </w:r>
      <w:r>
        <w:rPr>
          <w:color w:val="007F00"/>
          <w:spacing w:val="-12"/>
        </w:rPr>
        <w:t> </w:t>
      </w:r>
      <w:r>
        <w:rPr>
          <w:color w:val="007F00"/>
        </w:rPr>
        <w:t>произносит</w:t>
      </w:r>
      <w:r>
        <w:rPr>
          <w:color w:val="007F00"/>
          <w:spacing w:val="-11"/>
        </w:rPr>
        <w:t> </w:t>
      </w:r>
      <w:r>
        <w:rPr>
          <w:color w:val="007F00"/>
          <w:spacing w:val="-2"/>
        </w:rPr>
        <w:t>гласные</w:t>
      </w:r>
    </w:p>
    <w:p>
      <w:pPr>
        <w:spacing w:after="0"/>
        <w:sectPr>
          <w:type w:val="continuous"/>
          <w:pgSz w:w="11920" w:h="16840"/>
          <w:pgMar w:top="800" w:bottom="280" w:left="680" w:right="700"/>
        </w:sectPr>
      </w:pPr>
    </w:p>
    <w:p>
      <w:pPr>
        <w:pStyle w:val="BodyText"/>
        <w:spacing w:line="266" w:lineRule="auto" w:before="67"/>
        <w:ind w:right="98" w:firstLine="0"/>
        <w:jc w:val="left"/>
      </w:pPr>
      <w:r>
        <w:rPr>
          <w:color w:val="007F00"/>
        </w:rPr>
        <w:t>звуки, отсутствующие в языке взрослых. Крик становится интонированным. Насторожить</w:t>
      </w:r>
      <w:r>
        <w:rPr>
          <w:color w:val="007F00"/>
          <w:spacing w:val="-5"/>
        </w:rPr>
        <w:t> </w:t>
      </w:r>
      <w:r>
        <w:rPr>
          <w:color w:val="007F00"/>
        </w:rPr>
        <w:t>может</w:t>
      </w:r>
      <w:r>
        <w:rPr>
          <w:color w:val="007F00"/>
          <w:spacing w:val="-9"/>
        </w:rPr>
        <w:t> </w:t>
      </w:r>
      <w:r>
        <w:rPr>
          <w:color w:val="007F00"/>
        </w:rPr>
        <w:t>однообразный,</w:t>
      </w:r>
      <w:r>
        <w:rPr>
          <w:color w:val="007F00"/>
          <w:spacing w:val="-7"/>
        </w:rPr>
        <w:t> </w:t>
      </w:r>
      <w:r>
        <w:rPr>
          <w:color w:val="007F00"/>
        </w:rPr>
        <w:t>неинтонированный</w:t>
      </w:r>
      <w:r>
        <w:rPr>
          <w:color w:val="007F00"/>
          <w:spacing w:val="-10"/>
        </w:rPr>
        <w:t> </w:t>
      </w:r>
      <w:r>
        <w:rPr>
          <w:color w:val="007F00"/>
        </w:rPr>
        <w:t>крик. В</w:t>
      </w:r>
      <w:r>
        <w:rPr>
          <w:color w:val="007F00"/>
          <w:spacing w:val="-4"/>
        </w:rPr>
        <w:t> </w:t>
      </w:r>
      <w:r>
        <w:rPr>
          <w:color w:val="007F00"/>
        </w:rPr>
        <w:t>процессе</w:t>
      </w:r>
      <w:r>
        <w:rPr>
          <w:color w:val="007F00"/>
          <w:spacing w:val="-10"/>
        </w:rPr>
        <w:t> </w:t>
      </w:r>
      <w:r>
        <w:rPr>
          <w:color w:val="007F00"/>
        </w:rPr>
        <w:t>развития эти звуки утрачиваются, заменяясь полноценными гласными звуками.</w:t>
      </w:r>
    </w:p>
    <w:p>
      <w:pPr>
        <w:pStyle w:val="BodyText"/>
        <w:spacing w:line="266" w:lineRule="auto"/>
        <w:ind w:right="113"/>
      </w:pPr>
      <w:r>
        <w:rPr>
          <w:color w:val="007F00"/>
        </w:rPr>
        <w:t>Сенсорные реакции. Длительность зрительного сосредоточения возрастает, отмечается самостоятельный поворот глаз в сторону предмета. Развивается слуховое восприятие: ребёнок поворачивает голову на звук сбоку, затем на звук над головой - закидывает голову.</w:t>
      </w:r>
    </w:p>
    <w:p>
      <w:pPr>
        <w:pStyle w:val="BodyText"/>
        <w:ind w:left="281" w:firstLine="0"/>
      </w:pPr>
      <w:r>
        <w:rPr>
          <w:color w:val="007F00"/>
        </w:rPr>
        <w:t>Третий </w:t>
      </w:r>
      <w:r>
        <w:rPr>
          <w:color w:val="007F00"/>
          <w:spacing w:val="-2"/>
        </w:rPr>
        <w:t>месяц.</w:t>
      </w:r>
    </w:p>
    <w:p>
      <w:pPr>
        <w:pStyle w:val="BodyText"/>
        <w:spacing w:line="266" w:lineRule="auto" w:before="37"/>
        <w:ind w:right="230" w:firstLine="251"/>
        <w:jc w:val="left"/>
      </w:pPr>
      <w:r>
        <w:rPr>
          <w:color w:val="007F00"/>
        </w:rPr>
        <w:t>Гуление</w:t>
      </w:r>
      <w:r>
        <w:rPr>
          <w:color w:val="007F00"/>
          <w:spacing w:val="-4"/>
        </w:rPr>
        <w:t> </w:t>
      </w:r>
      <w:r>
        <w:rPr>
          <w:color w:val="007F00"/>
        </w:rPr>
        <w:t>становится</w:t>
      </w:r>
      <w:r>
        <w:rPr>
          <w:color w:val="007F00"/>
          <w:spacing w:val="40"/>
        </w:rPr>
        <w:t> </w:t>
      </w:r>
      <w:r>
        <w:rPr>
          <w:color w:val="007F00"/>
        </w:rPr>
        <w:t>разнообразнее,</w:t>
      </w:r>
      <w:r>
        <w:rPr>
          <w:color w:val="007F00"/>
          <w:spacing w:val="-2"/>
        </w:rPr>
        <w:t> </w:t>
      </w:r>
      <w:r>
        <w:rPr>
          <w:color w:val="007F00"/>
        </w:rPr>
        <w:t>появляются</w:t>
      </w:r>
      <w:r>
        <w:rPr>
          <w:color w:val="007F00"/>
          <w:spacing w:val="-7"/>
        </w:rPr>
        <w:t> </w:t>
      </w:r>
      <w:r>
        <w:rPr>
          <w:color w:val="007F00"/>
        </w:rPr>
        <w:t>согласные</w:t>
      </w:r>
      <w:r>
        <w:rPr>
          <w:color w:val="007F00"/>
          <w:spacing w:val="-9"/>
        </w:rPr>
        <w:t> </w:t>
      </w:r>
      <w:r>
        <w:rPr>
          <w:color w:val="007F00"/>
        </w:rPr>
        <w:t>звуки</w:t>
      </w:r>
      <w:r>
        <w:rPr>
          <w:color w:val="007F00"/>
          <w:spacing w:val="-9"/>
        </w:rPr>
        <w:t> </w:t>
      </w:r>
      <w:r>
        <w:rPr>
          <w:color w:val="007F00"/>
        </w:rPr>
        <w:t>г-г-г, б-у, в</w:t>
      </w:r>
      <w:r>
        <w:rPr>
          <w:color w:val="007F00"/>
          <w:spacing w:val="-8"/>
        </w:rPr>
        <w:t> </w:t>
      </w:r>
      <w:r>
        <w:rPr>
          <w:color w:val="007F00"/>
        </w:rPr>
        <w:t>–и</w:t>
      </w:r>
      <w:r>
        <w:rPr>
          <w:color w:val="007F00"/>
          <w:spacing w:val="-12"/>
        </w:rPr>
        <w:t> </w:t>
      </w:r>
      <w:r>
        <w:rPr>
          <w:color w:val="007F00"/>
        </w:rPr>
        <w:t>и т.д. Сначала звуки короткие и отрывистые - "гукание"</w:t>
      </w:r>
      <w:r>
        <w:rPr>
          <w:color w:val="007F00"/>
          <w:spacing w:val="-1"/>
        </w:rPr>
        <w:t> </w:t>
      </w:r>
      <w:r>
        <w:rPr>
          <w:color w:val="007F00"/>
        </w:rPr>
        <w:t>(гортанные звуки "гы", "хы"). В ответ на поощрение ребенок активизирует гуление; происходит как бы разговор, когда взрослые агукают вместе с малышом. Первые взаимоотношения между ребенком и взрослым строятся на основе эмоционального общения. На улыбку взрослого ребенок отвечает улыбкой, на речь взрослого – произнесением </w:t>
      </w:r>
      <w:r>
        <w:rPr>
          <w:color w:val="007F00"/>
          <w:spacing w:val="-2"/>
        </w:rPr>
        <w:t>звуков.</w:t>
      </w:r>
    </w:p>
    <w:p>
      <w:pPr>
        <w:pStyle w:val="BodyText"/>
        <w:spacing w:line="266" w:lineRule="auto" w:before="8"/>
        <w:ind w:right="113"/>
      </w:pPr>
      <w:r>
        <w:rPr>
          <w:color w:val="007F00"/>
        </w:rPr>
        <w:t>Сенсорные реакции. Происходит активное развитие зрительного и слухового восприятия. Слуховые раздражители вызывают зрительную реакцию. На звук человеческого голоса дети поворачивают голову и ищут взором говорящего</w:t>
      </w:r>
      <w:r>
        <w:rPr>
          <w:color w:val="007F00"/>
          <w:spacing w:val="40"/>
        </w:rPr>
        <w:t> </w:t>
      </w:r>
      <w:r>
        <w:rPr>
          <w:color w:val="007F00"/>
        </w:rPr>
        <w:t>человека; задев игрушку рукой, сразу смотрят на нее. На третьем месяце ребенок следит за движущимся предметом на расстоянии 4-7 метров, за предметом, перемещающимся</w:t>
      </w:r>
      <w:r>
        <w:rPr>
          <w:color w:val="007F00"/>
          <w:spacing w:val="-4"/>
        </w:rPr>
        <w:t> </w:t>
      </w:r>
      <w:r>
        <w:rPr>
          <w:color w:val="007F00"/>
        </w:rPr>
        <w:t>в</w:t>
      </w:r>
      <w:r>
        <w:rPr>
          <w:color w:val="007F00"/>
          <w:spacing w:val="-9"/>
        </w:rPr>
        <w:t> </w:t>
      </w:r>
      <w:r>
        <w:rPr>
          <w:color w:val="007F00"/>
        </w:rPr>
        <w:t>разных</w:t>
      </w:r>
      <w:r>
        <w:rPr>
          <w:color w:val="007F00"/>
          <w:spacing w:val="-6"/>
        </w:rPr>
        <w:t> </w:t>
      </w:r>
      <w:r>
        <w:rPr>
          <w:color w:val="007F00"/>
        </w:rPr>
        <w:t>плоскостях. Общение</w:t>
      </w:r>
      <w:r>
        <w:rPr>
          <w:color w:val="007F00"/>
          <w:spacing w:val="-5"/>
        </w:rPr>
        <w:t> </w:t>
      </w:r>
      <w:r>
        <w:rPr>
          <w:color w:val="007F00"/>
        </w:rPr>
        <w:t>ребенка</w:t>
      </w:r>
      <w:r>
        <w:rPr>
          <w:color w:val="007F00"/>
          <w:spacing w:val="-3"/>
        </w:rPr>
        <w:t> </w:t>
      </w:r>
      <w:r>
        <w:rPr>
          <w:color w:val="007F00"/>
        </w:rPr>
        <w:t>со</w:t>
      </w:r>
      <w:r>
        <w:rPr>
          <w:color w:val="007F00"/>
          <w:spacing w:val="-8"/>
        </w:rPr>
        <w:t> </w:t>
      </w:r>
      <w:r>
        <w:rPr>
          <w:color w:val="007F00"/>
        </w:rPr>
        <w:t>взрослым</w:t>
      </w:r>
      <w:r>
        <w:rPr>
          <w:color w:val="007F00"/>
          <w:spacing w:val="-4"/>
        </w:rPr>
        <w:t> </w:t>
      </w:r>
      <w:r>
        <w:rPr>
          <w:color w:val="007F00"/>
        </w:rPr>
        <w:t>происходит</w:t>
      </w:r>
      <w:r>
        <w:rPr>
          <w:color w:val="007F00"/>
          <w:spacing w:val="-9"/>
        </w:rPr>
        <w:t> </w:t>
      </w:r>
      <w:r>
        <w:rPr>
          <w:color w:val="007F00"/>
        </w:rPr>
        <w:t>на основе зрительного восприятия. Зрительное восприятие является основным средством познания окружающего мира в этот период.</w:t>
      </w:r>
    </w:p>
    <w:p>
      <w:pPr>
        <w:pStyle w:val="BodyText"/>
        <w:spacing w:before="9"/>
        <w:ind w:left="281" w:firstLine="0"/>
      </w:pPr>
      <w:r>
        <w:rPr>
          <w:color w:val="007F00"/>
        </w:rPr>
        <w:t>От</w:t>
      </w:r>
      <w:r>
        <w:rPr>
          <w:color w:val="007F00"/>
          <w:spacing w:val="-1"/>
        </w:rPr>
        <w:t> </w:t>
      </w:r>
      <w:r>
        <w:rPr>
          <w:color w:val="007F00"/>
        </w:rPr>
        <w:t>трех</w:t>
      </w:r>
      <w:r>
        <w:rPr>
          <w:color w:val="007F00"/>
          <w:spacing w:val="-6"/>
        </w:rPr>
        <w:t> </w:t>
      </w:r>
      <w:r>
        <w:rPr>
          <w:color w:val="007F00"/>
        </w:rPr>
        <w:t>до</w:t>
      </w:r>
      <w:r>
        <w:rPr>
          <w:color w:val="007F00"/>
          <w:spacing w:val="-5"/>
        </w:rPr>
        <w:t> </w:t>
      </w:r>
      <w:r>
        <w:rPr>
          <w:color w:val="007F00"/>
        </w:rPr>
        <w:t>шести</w:t>
      </w:r>
      <w:r>
        <w:rPr>
          <w:color w:val="007F00"/>
          <w:spacing w:val="-7"/>
        </w:rPr>
        <w:t> </w:t>
      </w:r>
      <w:r>
        <w:rPr>
          <w:color w:val="007F00"/>
          <w:spacing w:val="-2"/>
        </w:rPr>
        <w:t>месяцев</w:t>
      </w:r>
    </w:p>
    <w:p>
      <w:pPr>
        <w:pStyle w:val="BodyText"/>
        <w:spacing w:line="266" w:lineRule="auto" w:before="36"/>
        <w:ind w:right="230"/>
        <w:jc w:val="left"/>
      </w:pPr>
      <w:r>
        <w:rPr>
          <w:color w:val="007F00"/>
        </w:rPr>
        <w:t>Гуление преобразуется в «свирель», т.е. произнесение цепочки звуков какадом: аль –ле-е-лы-агы-аы. Они делаются продолжительнее, певучими и воспроизводят интонацию</w:t>
      </w:r>
      <w:r>
        <w:rPr>
          <w:color w:val="007F00"/>
          <w:spacing w:val="-3"/>
        </w:rPr>
        <w:t> </w:t>
      </w:r>
      <w:r>
        <w:rPr>
          <w:color w:val="007F00"/>
        </w:rPr>
        <w:t>взрослого, если</w:t>
      </w:r>
      <w:r>
        <w:rPr>
          <w:color w:val="007F00"/>
          <w:spacing w:val="-6"/>
        </w:rPr>
        <w:t> </w:t>
      </w:r>
      <w:r>
        <w:rPr>
          <w:color w:val="007F00"/>
        </w:rPr>
        <w:t>к</w:t>
      </w:r>
      <w:r>
        <w:rPr>
          <w:color w:val="007F00"/>
          <w:spacing w:val="-3"/>
        </w:rPr>
        <w:t> </w:t>
      </w:r>
      <w:r>
        <w:rPr>
          <w:color w:val="007F00"/>
        </w:rPr>
        <w:t>этому</w:t>
      </w:r>
      <w:r>
        <w:rPr>
          <w:color w:val="007F00"/>
          <w:spacing w:val="-8"/>
        </w:rPr>
        <w:t> </w:t>
      </w:r>
      <w:r>
        <w:rPr>
          <w:color w:val="007F00"/>
        </w:rPr>
        <w:t>побуждают</w:t>
      </w:r>
      <w:r>
        <w:rPr>
          <w:color w:val="007F00"/>
          <w:spacing w:val="-3"/>
        </w:rPr>
        <w:t> </w:t>
      </w:r>
      <w:r>
        <w:rPr>
          <w:color w:val="007F00"/>
        </w:rPr>
        <w:t>взрослые,</w:t>
      </w:r>
      <w:r>
        <w:rPr>
          <w:color w:val="007F00"/>
          <w:spacing w:val="-1"/>
        </w:rPr>
        <w:t> </w:t>
      </w:r>
      <w:r>
        <w:rPr>
          <w:color w:val="007F00"/>
        </w:rPr>
        <w:t>разговаривая с</w:t>
      </w:r>
      <w:r>
        <w:rPr>
          <w:color w:val="007F00"/>
          <w:spacing w:val="-8"/>
        </w:rPr>
        <w:t> </w:t>
      </w:r>
      <w:r>
        <w:rPr>
          <w:color w:val="007F00"/>
        </w:rPr>
        <w:t>малышом. Также</w:t>
      </w:r>
      <w:r>
        <w:rPr>
          <w:color w:val="007F00"/>
          <w:spacing w:val="-3"/>
        </w:rPr>
        <w:t> </w:t>
      </w:r>
      <w:r>
        <w:rPr>
          <w:color w:val="007F00"/>
        </w:rPr>
        <w:t>появляется</w:t>
      </w:r>
      <w:r>
        <w:rPr>
          <w:color w:val="007F00"/>
          <w:spacing w:val="-8"/>
        </w:rPr>
        <w:t> </w:t>
      </w:r>
      <w:r>
        <w:rPr>
          <w:color w:val="007F00"/>
        </w:rPr>
        <w:t>ритмическое</w:t>
      </w:r>
      <w:r>
        <w:rPr>
          <w:color w:val="007F00"/>
          <w:spacing w:val="-8"/>
        </w:rPr>
        <w:t> </w:t>
      </w:r>
      <w:r>
        <w:rPr>
          <w:color w:val="007F00"/>
        </w:rPr>
        <w:t>и звуковое</w:t>
      </w:r>
      <w:r>
        <w:rPr>
          <w:color w:val="007F00"/>
          <w:spacing w:val="-12"/>
        </w:rPr>
        <w:t> </w:t>
      </w:r>
      <w:r>
        <w:rPr>
          <w:color w:val="007F00"/>
        </w:rPr>
        <w:t>подражание.</w:t>
      </w:r>
      <w:r>
        <w:rPr>
          <w:color w:val="007F00"/>
          <w:spacing w:val="-5"/>
        </w:rPr>
        <w:t> </w:t>
      </w:r>
      <w:r>
        <w:rPr>
          <w:color w:val="007F00"/>
        </w:rPr>
        <w:t>С</w:t>
      </w:r>
      <w:r>
        <w:rPr>
          <w:color w:val="007F00"/>
          <w:spacing w:val="-4"/>
        </w:rPr>
        <w:t> </w:t>
      </w:r>
      <w:r>
        <w:rPr>
          <w:color w:val="007F00"/>
        </w:rPr>
        <w:t>четырех</w:t>
      </w:r>
      <w:r>
        <w:rPr>
          <w:color w:val="007F00"/>
          <w:spacing w:val="-8"/>
        </w:rPr>
        <w:t> </w:t>
      </w:r>
      <w:r>
        <w:rPr>
          <w:color w:val="007F00"/>
        </w:rPr>
        <w:t>месяцев</w:t>
      </w:r>
      <w:r>
        <w:rPr>
          <w:color w:val="007F00"/>
          <w:spacing w:val="-8"/>
        </w:rPr>
        <w:t> </w:t>
      </w:r>
      <w:r>
        <w:rPr>
          <w:color w:val="007F00"/>
        </w:rPr>
        <w:t>ребенок различает фразы взрослого по интонации.</w:t>
      </w:r>
    </w:p>
    <w:p>
      <w:pPr>
        <w:pStyle w:val="BodyText"/>
        <w:spacing w:line="266" w:lineRule="auto" w:before="6"/>
        <w:ind w:right="114"/>
      </w:pPr>
      <w:r>
        <w:rPr>
          <w:color w:val="007F00"/>
        </w:rPr>
        <w:t>Сенсорные реакции. Ребенок длительно удерживает предмет в поле зрения. Прослеживает взглядом за движущимся в разных направлениях предметом. К</w:t>
      </w:r>
      <w:r>
        <w:rPr>
          <w:color w:val="007F00"/>
          <w:spacing w:val="40"/>
        </w:rPr>
        <w:t> </w:t>
      </w:r>
      <w:r>
        <w:rPr>
          <w:color w:val="007F00"/>
        </w:rPr>
        <w:t>шести</w:t>
      </w:r>
      <w:r>
        <w:rPr>
          <w:color w:val="007F00"/>
          <w:spacing w:val="-6"/>
        </w:rPr>
        <w:t> </w:t>
      </w:r>
      <w:r>
        <w:rPr>
          <w:color w:val="007F00"/>
        </w:rPr>
        <w:t>месяцам</w:t>
      </w:r>
      <w:r>
        <w:rPr>
          <w:color w:val="007F00"/>
          <w:spacing w:val="-6"/>
        </w:rPr>
        <w:t> </w:t>
      </w:r>
      <w:r>
        <w:rPr>
          <w:color w:val="007F00"/>
        </w:rPr>
        <w:t>хорошо</w:t>
      </w:r>
      <w:r>
        <w:rPr>
          <w:color w:val="007F00"/>
          <w:spacing w:val="-4"/>
        </w:rPr>
        <w:t> </w:t>
      </w:r>
      <w:r>
        <w:rPr>
          <w:color w:val="007F00"/>
        </w:rPr>
        <w:t>определяет</w:t>
      </w:r>
      <w:r>
        <w:rPr>
          <w:color w:val="007F00"/>
          <w:spacing w:val="-4"/>
        </w:rPr>
        <w:t> </w:t>
      </w:r>
      <w:r>
        <w:rPr>
          <w:color w:val="007F00"/>
        </w:rPr>
        <w:t>направление</w:t>
      </w:r>
      <w:r>
        <w:rPr>
          <w:color w:val="007F00"/>
          <w:spacing w:val="-1"/>
        </w:rPr>
        <w:t> </w:t>
      </w:r>
      <w:r>
        <w:rPr>
          <w:color w:val="007F00"/>
        </w:rPr>
        <w:t>звука</w:t>
      </w:r>
      <w:r>
        <w:rPr>
          <w:color w:val="007F00"/>
          <w:spacing w:val="-2"/>
        </w:rPr>
        <w:t> </w:t>
      </w:r>
      <w:r>
        <w:rPr>
          <w:color w:val="007F00"/>
        </w:rPr>
        <w:t>в</w:t>
      </w:r>
      <w:r>
        <w:rPr>
          <w:color w:val="007F00"/>
          <w:spacing w:val="-6"/>
        </w:rPr>
        <w:t> </w:t>
      </w:r>
      <w:r>
        <w:rPr>
          <w:color w:val="007F00"/>
        </w:rPr>
        <w:t>пространстве. Этот</w:t>
      </w:r>
      <w:r>
        <w:rPr>
          <w:color w:val="007F00"/>
          <w:spacing w:val="-6"/>
        </w:rPr>
        <w:t> </w:t>
      </w:r>
      <w:r>
        <w:rPr>
          <w:color w:val="007F00"/>
        </w:rPr>
        <w:t>период характеризуется активным развитием руки как органа действия и органа познания.</w:t>
      </w:r>
    </w:p>
    <w:p>
      <w:pPr>
        <w:pStyle w:val="BodyText"/>
        <w:ind w:left="3549" w:firstLine="0"/>
      </w:pPr>
      <w:r>
        <w:rPr>
          <w:color w:val="007F00"/>
        </w:rPr>
        <w:t>От</w:t>
      </w:r>
      <w:r>
        <w:rPr>
          <w:color w:val="007F00"/>
          <w:spacing w:val="-3"/>
        </w:rPr>
        <w:t> </w:t>
      </w:r>
      <w:r>
        <w:rPr>
          <w:color w:val="007F00"/>
        </w:rPr>
        <w:t>шести</w:t>
      </w:r>
      <w:r>
        <w:rPr>
          <w:color w:val="007F00"/>
          <w:spacing w:val="-6"/>
        </w:rPr>
        <w:t> </w:t>
      </w:r>
      <w:r>
        <w:rPr>
          <w:color w:val="007F00"/>
        </w:rPr>
        <w:t>до</w:t>
      </w:r>
      <w:r>
        <w:rPr>
          <w:color w:val="007F00"/>
          <w:spacing w:val="-6"/>
        </w:rPr>
        <w:t> </w:t>
      </w:r>
      <w:r>
        <w:rPr>
          <w:color w:val="007F00"/>
        </w:rPr>
        <w:t>восьми</w:t>
      </w:r>
      <w:r>
        <w:rPr>
          <w:color w:val="007F00"/>
          <w:spacing w:val="-9"/>
        </w:rPr>
        <w:t> </w:t>
      </w:r>
      <w:r>
        <w:rPr>
          <w:color w:val="007F00"/>
          <w:spacing w:val="-2"/>
        </w:rPr>
        <w:t>месяцев.</w:t>
      </w:r>
    </w:p>
    <w:p>
      <w:pPr>
        <w:pStyle w:val="BodyText"/>
        <w:spacing w:line="266" w:lineRule="auto" w:before="37"/>
        <w:ind w:right="112"/>
      </w:pPr>
      <w:r>
        <w:rPr>
          <w:color w:val="007F00"/>
        </w:rPr>
        <w:t>Для развития речи в этом возрасте представляется важным возможность подражания голосовым реакциям взрослого. В этом возрасте главное новообразование появление лепета, т.е. произнесение отдельных</w:t>
      </w:r>
      <w:r>
        <w:rPr>
          <w:color w:val="007F00"/>
          <w:spacing w:val="40"/>
        </w:rPr>
        <w:t> </w:t>
      </w:r>
      <w:r>
        <w:rPr>
          <w:color w:val="007F00"/>
        </w:rPr>
        <w:t>слогов ба-ба-ба,</w:t>
      </w:r>
      <w:r>
        <w:rPr>
          <w:color w:val="007F00"/>
          <w:spacing w:val="80"/>
        </w:rPr>
        <w:t> </w:t>
      </w:r>
      <w:r>
        <w:rPr>
          <w:color w:val="007F00"/>
        </w:rPr>
        <w:t>да-да-да. В нем уже слышны довольно ясные звуки. Звуки гуления постепенно заменяются произнесением слогов, заканчивающиеся на гласные звуки: ба, па, ма. Получив возможность подражать взрослому, ребенок активно повторяет за ним слоги.</w:t>
      </w:r>
      <w:r>
        <w:rPr>
          <w:color w:val="007F00"/>
          <w:spacing w:val="40"/>
        </w:rPr>
        <w:t> </w:t>
      </w:r>
      <w:r>
        <w:rPr>
          <w:color w:val="007F00"/>
        </w:rPr>
        <w:t>Период лепета очень важен, так как малыш подолгу упражняет свой артикуляционный</w:t>
      </w:r>
      <w:r>
        <w:rPr>
          <w:color w:val="007F00"/>
          <w:spacing w:val="60"/>
        </w:rPr>
        <w:t>   </w:t>
      </w:r>
      <w:r>
        <w:rPr>
          <w:color w:val="007F00"/>
        </w:rPr>
        <w:t>аппарат</w:t>
      </w:r>
      <w:r>
        <w:rPr>
          <w:color w:val="007F00"/>
          <w:spacing w:val="60"/>
        </w:rPr>
        <w:t>   </w:t>
      </w:r>
      <w:r>
        <w:rPr>
          <w:color w:val="007F00"/>
        </w:rPr>
        <w:t>и</w:t>
      </w:r>
      <w:r>
        <w:rPr>
          <w:color w:val="007F00"/>
          <w:spacing w:val="62"/>
        </w:rPr>
        <w:t>   </w:t>
      </w:r>
      <w:r>
        <w:rPr>
          <w:color w:val="007F00"/>
        </w:rPr>
        <w:t>тренирует</w:t>
      </w:r>
      <w:r>
        <w:rPr>
          <w:color w:val="007F00"/>
          <w:spacing w:val="62"/>
        </w:rPr>
        <w:t>   </w:t>
      </w:r>
      <w:r>
        <w:rPr>
          <w:color w:val="007F00"/>
        </w:rPr>
        <w:t>одновременно</w:t>
      </w:r>
      <w:r>
        <w:rPr>
          <w:color w:val="007F00"/>
          <w:spacing w:val="62"/>
        </w:rPr>
        <w:t>   </w:t>
      </w:r>
      <w:r>
        <w:rPr>
          <w:color w:val="007F00"/>
        </w:rPr>
        <w:t>физический</w:t>
      </w:r>
      <w:r>
        <w:rPr>
          <w:color w:val="007F00"/>
          <w:spacing w:val="59"/>
        </w:rPr>
        <w:t>   </w:t>
      </w:r>
      <w:r>
        <w:rPr>
          <w:color w:val="007F00"/>
          <w:spacing w:val="-10"/>
        </w:rPr>
        <w:t>и</w:t>
      </w:r>
    </w:p>
    <w:p>
      <w:pPr>
        <w:spacing w:after="0" w:line="266" w:lineRule="auto"/>
        <w:sectPr>
          <w:pgSz w:w="11920" w:h="16840"/>
          <w:pgMar w:top="740" w:bottom="280" w:left="680" w:right="700"/>
        </w:sectPr>
      </w:pPr>
    </w:p>
    <w:p>
      <w:pPr>
        <w:pStyle w:val="BodyText"/>
        <w:spacing w:line="266" w:lineRule="auto" w:before="67"/>
        <w:ind w:right="116" w:firstLine="0"/>
      </w:pPr>
      <w:r>
        <w:rPr>
          <w:color w:val="007F00"/>
        </w:rPr>
        <w:t>фонематический слух. В лепете проявляются интонации удовольствия и </w:t>
      </w:r>
      <w:r>
        <w:rPr>
          <w:color w:val="007F00"/>
          <w:spacing w:val="-2"/>
        </w:rPr>
        <w:t>неудовольствия.</w:t>
      </w:r>
    </w:p>
    <w:p>
      <w:pPr>
        <w:pStyle w:val="BodyText"/>
        <w:spacing w:line="266" w:lineRule="auto" w:before="3"/>
        <w:ind w:right="112"/>
      </w:pPr>
      <w:r>
        <w:rPr>
          <w:color w:val="007F00"/>
        </w:rPr>
        <w:t>Сенсорные реакции. Малыш начинает понимать жесты окружающих его людей. Развивается начальное ситуационное восприятие обращенной речи. Он находит глазами называемых членов семьи и отчётливо реагирует на чужих людей.</w:t>
      </w:r>
    </w:p>
    <w:p>
      <w:pPr>
        <w:pStyle w:val="BodyText"/>
        <w:spacing w:before="3"/>
        <w:ind w:left="281" w:firstLine="0"/>
      </w:pPr>
      <w:r>
        <w:rPr>
          <w:color w:val="007F00"/>
        </w:rPr>
        <w:t>От</w:t>
      </w:r>
      <w:r>
        <w:rPr>
          <w:color w:val="007F00"/>
          <w:spacing w:val="-3"/>
        </w:rPr>
        <w:t> </w:t>
      </w:r>
      <w:r>
        <w:rPr>
          <w:color w:val="007F00"/>
        </w:rPr>
        <w:t>восьми</w:t>
      </w:r>
      <w:r>
        <w:rPr>
          <w:color w:val="007F00"/>
          <w:spacing w:val="-10"/>
        </w:rPr>
        <w:t> </w:t>
      </w:r>
      <w:r>
        <w:rPr>
          <w:color w:val="007F00"/>
        </w:rPr>
        <w:t>до</w:t>
      </w:r>
      <w:r>
        <w:rPr>
          <w:color w:val="007F00"/>
          <w:spacing w:val="-9"/>
        </w:rPr>
        <w:t> </w:t>
      </w:r>
      <w:r>
        <w:rPr>
          <w:color w:val="007F00"/>
        </w:rPr>
        <w:t>десяти</w:t>
      </w:r>
      <w:r>
        <w:rPr>
          <w:color w:val="007F00"/>
          <w:spacing w:val="-8"/>
        </w:rPr>
        <w:t> </w:t>
      </w:r>
      <w:r>
        <w:rPr>
          <w:color w:val="007F00"/>
          <w:spacing w:val="-2"/>
        </w:rPr>
        <w:t>месяцев.</w:t>
      </w:r>
    </w:p>
    <w:p>
      <w:pPr>
        <w:pStyle w:val="BodyText"/>
        <w:spacing w:line="266" w:lineRule="auto" w:before="37"/>
        <w:ind w:right="98"/>
        <w:jc w:val="left"/>
      </w:pPr>
      <w:r>
        <w:rPr>
          <w:color w:val="007F00"/>
        </w:rPr>
        <w:t>Это период модулированного лепета. Ребенок способен по подражанию произносить цепочки повторяющихся слогов. В это время очень важно поощрять ребенка</w:t>
      </w:r>
      <w:r>
        <w:rPr>
          <w:color w:val="007F00"/>
          <w:spacing w:val="-5"/>
        </w:rPr>
        <w:t> </w:t>
      </w:r>
      <w:r>
        <w:rPr>
          <w:color w:val="007F00"/>
        </w:rPr>
        <w:t>к</w:t>
      </w:r>
      <w:r>
        <w:rPr>
          <w:color w:val="007F00"/>
          <w:spacing w:val="-1"/>
        </w:rPr>
        <w:t> </w:t>
      </w:r>
      <w:r>
        <w:rPr>
          <w:color w:val="007F00"/>
        </w:rPr>
        <w:t>лепету,</w:t>
      </w:r>
      <w:r>
        <w:rPr>
          <w:color w:val="007F00"/>
          <w:spacing w:val="-4"/>
        </w:rPr>
        <w:t> </w:t>
      </w:r>
      <w:r>
        <w:rPr>
          <w:color w:val="007F00"/>
        </w:rPr>
        <w:t>так как</w:t>
      </w:r>
      <w:r>
        <w:rPr>
          <w:color w:val="007F00"/>
          <w:spacing w:val="-1"/>
        </w:rPr>
        <w:t> </w:t>
      </w:r>
      <w:r>
        <w:rPr>
          <w:color w:val="007F00"/>
        </w:rPr>
        <w:t>он</w:t>
      </w:r>
      <w:r>
        <w:rPr>
          <w:color w:val="007F00"/>
          <w:spacing w:val="-11"/>
        </w:rPr>
        <w:t> </w:t>
      </w:r>
      <w:r>
        <w:rPr>
          <w:color w:val="007F00"/>
        </w:rPr>
        <w:t>уже</w:t>
      </w:r>
      <w:r>
        <w:rPr>
          <w:color w:val="007F00"/>
          <w:spacing w:val="-6"/>
        </w:rPr>
        <w:t> </w:t>
      </w:r>
      <w:r>
        <w:rPr>
          <w:color w:val="007F00"/>
        </w:rPr>
        <w:t>способен</w:t>
      </w:r>
      <w:r>
        <w:rPr>
          <w:color w:val="007F00"/>
          <w:spacing w:val="-11"/>
        </w:rPr>
        <w:t> </w:t>
      </w:r>
      <w:r>
        <w:rPr>
          <w:color w:val="007F00"/>
        </w:rPr>
        <w:t>копировать</w:t>
      </w:r>
      <w:r>
        <w:rPr>
          <w:color w:val="007F00"/>
          <w:spacing w:val="-2"/>
        </w:rPr>
        <w:t> </w:t>
      </w:r>
      <w:r>
        <w:rPr>
          <w:color w:val="007F00"/>
        </w:rPr>
        <w:t>интонацию. Голосом</w:t>
      </w:r>
      <w:r>
        <w:rPr>
          <w:color w:val="007F00"/>
          <w:spacing w:val="-9"/>
        </w:rPr>
        <w:t> </w:t>
      </w:r>
      <w:r>
        <w:rPr>
          <w:color w:val="007F00"/>
        </w:rPr>
        <w:t>малыш выражает свои потребности и эмоции. Ребенок лепечет в общении со взрослым, внимательно слушает речь взрослого. Голосовые реакции ребенка отделяются от общего комплекса оживления и становятся активной формой общения ребенка со </w:t>
      </w:r>
      <w:r>
        <w:rPr>
          <w:color w:val="007F00"/>
          <w:spacing w:val="-2"/>
        </w:rPr>
        <w:t>взрослым.</w:t>
      </w:r>
    </w:p>
    <w:p>
      <w:pPr>
        <w:pStyle w:val="BodyText"/>
        <w:spacing w:line="266" w:lineRule="auto" w:before="7"/>
        <w:ind w:right="113"/>
      </w:pPr>
      <w:r>
        <w:rPr>
          <w:color w:val="007F00"/>
        </w:rPr>
        <w:t>Неблагоприятные факторы - носовой оттенок лепета, затухание лепета. Развивается понимание речи. Опорой в этом умении является зрительное </w:t>
      </w:r>
      <w:r>
        <w:rPr>
          <w:color w:val="007F00"/>
          <w:spacing w:val="-2"/>
        </w:rPr>
        <w:t>восприятие.</w:t>
      </w:r>
    </w:p>
    <w:p>
      <w:pPr>
        <w:pStyle w:val="BodyText"/>
        <w:ind w:left="3728" w:firstLine="0"/>
        <w:jc w:val="left"/>
      </w:pPr>
      <w:r>
        <w:rPr>
          <w:color w:val="007F00"/>
        </w:rPr>
        <w:t>Девятый-</w:t>
      </w:r>
      <w:r>
        <w:rPr>
          <w:color w:val="007F00"/>
          <w:spacing w:val="-18"/>
        </w:rPr>
        <w:t> </w:t>
      </w:r>
      <w:r>
        <w:rPr>
          <w:color w:val="007F00"/>
        </w:rPr>
        <w:t>десятый</w:t>
      </w:r>
      <w:r>
        <w:rPr>
          <w:color w:val="007F00"/>
          <w:spacing w:val="-17"/>
        </w:rPr>
        <w:t> </w:t>
      </w:r>
      <w:r>
        <w:rPr>
          <w:color w:val="007F00"/>
          <w:spacing w:val="-2"/>
        </w:rPr>
        <w:t>месяцы</w:t>
      </w:r>
    </w:p>
    <w:p>
      <w:pPr>
        <w:pStyle w:val="BodyText"/>
        <w:spacing w:line="266" w:lineRule="auto" w:before="36"/>
        <w:ind w:right="98"/>
        <w:jc w:val="left"/>
      </w:pPr>
      <w:r>
        <w:rPr>
          <w:color w:val="007F00"/>
        </w:rPr>
        <w:t>Ребенок</w:t>
      </w:r>
      <w:r>
        <w:rPr>
          <w:color w:val="007F00"/>
          <w:spacing w:val="-10"/>
        </w:rPr>
        <w:t> </w:t>
      </w:r>
      <w:r>
        <w:rPr>
          <w:color w:val="007F00"/>
        </w:rPr>
        <w:t>способен</w:t>
      </w:r>
      <w:r>
        <w:rPr>
          <w:color w:val="007F00"/>
          <w:spacing w:val="-15"/>
        </w:rPr>
        <w:t> </w:t>
      </w:r>
      <w:r>
        <w:rPr>
          <w:color w:val="007F00"/>
        </w:rPr>
        <w:t>по</w:t>
      </w:r>
      <w:r>
        <w:rPr>
          <w:color w:val="007F00"/>
          <w:spacing w:val="-8"/>
        </w:rPr>
        <w:t> </w:t>
      </w:r>
      <w:r>
        <w:rPr>
          <w:color w:val="007F00"/>
        </w:rPr>
        <w:t>подражанию</w:t>
      </w:r>
      <w:r>
        <w:rPr>
          <w:color w:val="007F00"/>
          <w:spacing w:val="-5"/>
        </w:rPr>
        <w:t> </w:t>
      </w:r>
      <w:r>
        <w:rPr>
          <w:color w:val="007F00"/>
        </w:rPr>
        <w:t>произносить</w:t>
      </w:r>
      <w:r>
        <w:rPr>
          <w:color w:val="007F00"/>
          <w:spacing w:val="-5"/>
        </w:rPr>
        <w:t> </w:t>
      </w:r>
      <w:r>
        <w:rPr>
          <w:color w:val="007F00"/>
        </w:rPr>
        <w:t>цепочки</w:t>
      </w:r>
      <w:r>
        <w:rPr>
          <w:color w:val="007F00"/>
          <w:spacing w:val="-6"/>
        </w:rPr>
        <w:t> </w:t>
      </w:r>
      <w:r>
        <w:rPr>
          <w:color w:val="007F00"/>
        </w:rPr>
        <w:t>повторяющихся</w:t>
      </w:r>
      <w:r>
        <w:rPr>
          <w:color w:val="007F00"/>
          <w:spacing w:val="-3"/>
        </w:rPr>
        <w:t> </w:t>
      </w:r>
      <w:r>
        <w:rPr>
          <w:color w:val="007F00"/>
        </w:rPr>
        <w:t>слогов.</w:t>
      </w:r>
      <w:r>
        <w:rPr>
          <w:color w:val="007F00"/>
          <w:spacing w:val="-3"/>
        </w:rPr>
        <w:t> </w:t>
      </w:r>
      <w:r>
        <w:rPr>
          <w:color w:val="007F00"/>
        </w:rPr>
        <w:t>В это время очень важно поощрять ребенка к лепету, т.к. он уже способен копировать интонации. Голосом малыш выражает свои потребности и эмоции.</w:t>
      </w:r>
    </w:p>
    <w:p>
      <w:pPr>
        <w:pStyle w:val="BodyText"/>
        <w:spacing w:line="266" w:lineRule="auto"/>
        <w:ind w:right="98" w:firstLine="0"/>
        <w:jc w:val="left"/>
      </w:pPr>
      <w:r>
        <w:rPr>
          <w:color w:val="007F00"/>
        </w:rPr>
        <w:t>Развивается понимание речи. Опорой в этом умении является зрительное восприятие.</w:t>
      </w:r>
      <w:r>
        <w:rPr>
          <w:color w:val="007F00"/>
          <w:spacing w:val="-4"/>
        </w:rPr>
        <w:t> </w:t>
      </w:r>
      <w:r>
        <w:rPr>
          <w:color w:val="007F00"/>
        </w:rPr>
        <w:t>Общение</w:t>
      </w:r>
      <w:r>
        <w:rPr>
          <w:color w:val="007F00"/>
          <w:spacing w:val="-10"/>
        </w:rPr>
        <w:t> </w:t>
      </w:r>
      <w:r>
        <w:rPr>
          <w:color w:val="007F00"/>
        </w:rPr>
        <w:t>между</w:t>
      </w:r>
      <w:r>
        <w:rPr>
          <w:color w:val="007F00"/>
          <w:spacing w:val="-7"/>
        </w:rPr>
        <w:t> </w:t>
      </w:r>
      <w:r>
        <w:rPr>
          <w:color w:val="007F00"/>
        </w:rPr>
        <w:t>ребенком</w:t>
      </w:r>
      <w:r>
        <w:rPr>
          <w:color w:val="007F00"/>
          <w:spacing w:val="-11"/>
        </w:rPr>
        <w:t> </w:t>
      </w:r>
      <w:r>
        <w:rPr>
          <w:color w:val="007F00"/>
        </w:rPr>
        <w:t>и взрослым</w:t>
      </w:r>
      <w:r>
        <w:rPr>
          <w:color w:val="007F00"/>
          <w:spacing w:val="-9"/>
        </w:rPr>
        <w:t> </w:t>
      </w:r>
      <w:r>
        <w:rPr>
          <w:color w:val="007F00"/>
        </w:rPr>
        <w:t>начинает</w:t>
      </w:r>
      <w:r>
        <w:rPr>
          <w:color w:val="007F00"/>
          <w:spacing w:val="-6"/>
        </w:rPr>
        <w:t> </w:t>
      </w:r>
      <w:r>
        <w:rPr>
          <w:color w:val="007F00"/>
        </w:rPr>
        <w:t>строиться</w:t>
      </w:r>
      <w:r>
        <w:rPr>
          <w:color w:val="007F00"/>
          <w:spacing w:val="-1"/>
        </w:rPr>
        <w:t> </w:t>
      </w:r>
      <w:r>
        <w:rPr>
          <w:color w:val="007F00"/>
        </w:rPr>
        <w:t>с</w:t>
      </w:r>
      <w:r>
        <w:rPr>
          <w:color w:val="007F00"/>
          <w:spacing w:val="-12"/>
        </w:rPr>
        <w:t> </w:t>
      </w:r>
      <w:r>
        <w:rPr>
          <w:color w:val="007F00"/>
        </w:rPr>
        <w:t>помощью </w:t>
      </w:r>
      <w:r>
        <w:rPr>
          <w:color w:val="007F00"/>
          <w:spacing w:val="-2"/>
        </w:rPr>
        <w:t>речи.</w:t>
      </w:r>
    </w:p>
    <w:p>
      <w:pPr>
        <w:pStyle w:val="BodyText"/>
        <w:spacing w:before="3"/>
        <w:ind w:left="281" w:firstLine="0"/>
        <w:jc w:val="left"/>
      </w:pPr>
      <w:r>
        <w:rPr>
          <w:color w:val="007F00"/>
        </w:rPr>
        <w:t>От</w:t>
      </w:r>
      <w:r>
        <w:rPr>
          <w:color w:val="007F00"/>
          <w:spacing w:val="-6"/>
        </w:rPr>
        <w:t> </w:t>
      </w:r>
      <w:r>
        <w:rPr>
          <w:color w:val="007F00"/>
        </w:rPr>
        <w:t>десяти</w:t>
      </w:r>
      <w:r>
        <w:rPr>
          <w:color w:val="007F00"/>
          <w:spacing w:val="-10"/>
        </w:rPr>
        <w:t> </w:t>
      </w:r>
      <w:r>
        <w:rPr>
          <w:color w:val="007F00"/>
        </w:rPr>
        <w:t>до</w:t>
      </w:r>
      <w:r>
        <w:rPr>
          <w:color w:val="007F00"/>
          <w:spacing w:val="-10"/>
        </w:rPr>
        <w:t> </w:t>
      </w:r>
      <w:r>
        <w:rPr>
          <w:color w:val="007F00"/>
        </w:rPr>
        <w:t>двенадцати</w:t>
      </w:r>
      <w:r>
        <w:rPr>
          <w:color w:val="007F00"/>
          <w:spacing w:val="-4"/>
        </w:rPr>
        <w:t> </w:t>
      </w:r>
      <w:r>
        <w:rPr>
          <w:color w:val="007F00"/>
          <w:spacing w:val="-2"/>
        </w:rPr>
        <w:t>месяцев.</w:t>
      </w:r>
    </w:p>
    <w:p>
      <w:pPr>
        <w:pStyle w:val="BodyText"/>
        <w:spacing w:line="266" w:lineRule="auto" w:before="37"/>
        <w:ind w:right="230" w:firstLine="251"/>
        <w:jc w:val="left"/>
      </w:pPr>
      <w:r>
        <w:rPr>
          <w:color w:val="007F00"/>
        </w:rPr>
        <w:t>Дети понимают обращенную к ним речь, могут выполнить простые просьбы взрослых, подкрепленные жестами. В активной речи малыша появляются первые слова.</w:t>
      </w:r>
      <w:r>
        <w:rPr>
          <w:color w:val="007F00"/>
          <w:spacing w:val="-4"/>
        </w:rPr>
        <w:t> </w:t>
      </w:r>
      <w:r>
        <w:rPr>
          <w:color w:val="007F00"/>
        </w:rPr>
        <w:t>Запас</w:t>
      </w:r>
      <w:r>
        <w:rPr>
          <w:color w:val="007F00"/>
          <w:spacing w:val="-2"/>
        </w:rPr>
        <w:t> </w:t>
      </w:r>
      <w:r>
        <w:rPr>
          <w:color w:val="007F00"/>
        </w:rPr>
        <w:t>слов</w:t>
      </w:r>
      <w:r>
        <w:rPr>
          <w:color w:val="007F00"/>
          <w:spacing w:val="-10"/>
        </w:rPr>
        <w:t> </w:t>
      </w:r>
      <w:r>
        <w:rPr>
          <w:color w:val="007F00"/>
        </w:rPr>
        <w:t>годовалого</w:t>
      </w:r>
      <w:r>
        <w:rPr>
          <w:color w:val="007F00"/>
          <w:spacing w:val="-8"/>
        </w:rPr>
        <w:t> </w:t>
      </w:r>
      <w:r>
        <w:rPr>
          <w:color w:val="007F00"/>
        </w:rPr>
        <w:t>ребенка</w:t>
      </w:r>
      <w:r>
        <w:rPr>
          <w:color w:val="007F00"/>
          <w:spacing w:val="-6"/>
        </w:rPr>
        <w:t> </w:t>
      </w:r>
      <w:r>
        <w:rPr>
          <w:color w:val="007F00"/>
        </w:rPr>
        <w:t>не</w:t>
      </w:r>
      <w:r>
        <w:rPr>
          <w:color w:val="007F00"/>
          <w:spacing w:val="-11"/>
        </w:rPr>
        <w:t> </w:t>
      </w:r>
      <w:r>
        <w:rPr>
          <w:color w:val="007F00"/>
        </w:rPr>
        <w:t>одинаков:</w:t>
      </w:r>
      <w:r>
        <w:rPr>
          <w:color w:val="007F00"/>
          <w:spacing w:val="-10"/>
        </w:rPr>
        <w:t> </w:t>
      </w:r>
      <w:r>
        <w:rPr>
          <w:color w:val="007F00"/>
        </w:rPr>
        <w:t>от</w:t>
      </w:r>
      <w:r>
        <w:rPr>
          <w:color w:val="007F00"/>
          <w:spacing w:val="-3"/>
        </w:rPr>
        <w:t> </w:t>
      </w:r>
      <w:r>
        <w:rPr>
          <w:color w:val="007F00"/>
        </w:rPr>
        <w:t>2-3 до 15-20 слов.</w:t>
      </w:r>
      <w:r>
        <w:rPr>
          <w:color w:val="007F00"/>
          <w:spacing w:val="-1"/>
        </w:rPr>
        <w:t> </w:t>
      </w:r>
      <w:r>
        <w:rPr>
          <w:color w:val="007F00"/>
        </w:rPr>
        <w:t>Есть</w:t>
      </w:r>
      <w:r>
        <w:rPr>
          <w:color w:val="007F00"/>
          <w:spacing w:val="-2"/>
        </w:rPr>
        <w:t> </w:t>
      </w:r>
      <w:r>
        <w:rPr>
          <w:color w:val="007F00"/>
        </w:rPr>
        <w:t>дети, не имеющие в активном словаре слов, но демонстрирующие приличное понимание </w:t>
      </w:r>
      <w:r>
        <w:rPr>
          <w:color w:val="007F00"/>
          <w:spacing w:val="-2"/>
        </w:rPr>
        <w:t>речи.</w:t>
      </w:r>
    </w:p>
    <w:p>
      <w:pPr>
        <w:pStyle w:val="BodyText"/>
        <w:spacing w:line="266" w:lineRule="auto" w:before="5"/>
        <w:ind w:right="98" w:firstLine="72"/>
        <w:jc w:val="left"/>
      </w:pPr>
      <w:r>
        <w:rPr>
          <w:color w:val="007F00"/>
        </w:rPr>
        <w:t>Первые слова - это, как правило, ударные слоги знакомых слов:</w:t>
      </w:r>
      <w:r>
        <w:rPr>
          <w:color w:val="007F00"/>
          <w:spacing w:val="-4"/>
        </w:rPr>
        <w:t> </w:t>
      </w:r>
      <w:r>
        <w:rPr>
          <w:color w:val="007F00"/>
        </w:rPr>
        <w:t>"ка" - каша, "пу"</w:t>
      </w:r>
      <w:r>
        <w:rPr>
          <w:color w:val="007F00"/>
          <w:spacing w:val="-2"/>
        </w:rPr>
        <w:t> </w:t>
      </w:r>
      <w:r>
        <w:rPr>
          <w:color w:val="007F00"/>
        </w:rPr>
        <w:t>- капуста;</w:t>
      </w:r>
      <w:r>
        <w:rPr>
          <w:color w:val="007F00"/>
          <w:spacing w:val="-9"/>
        </w:rPr>
        <w:t> </w:t>
      </w:r>
      <w:r>
        <w:rPr>
          <w:color w:val="007F00"/>
        </w:rPr>
        <w:t>простые</w:t>
      </w:r>
      <w:r>
        <w:rPr>
          <w:color w:val="007F00"/>
          <w:spacing w:val="-3"/>
        </w:rPr>
        <w:t> </w:t>
      </w:r>
      <w:r>
        <w:rPr>
          <w:color w:val="007F00"/>
        </w:rPr>
        <w:t>двусложные</w:t>
      </w:r>
      <w:r>
        <w:rPr>
          <w:color w:val="007F00"/>
          <w:spacing w:val="-6"/>
        </w:rPr>
        <w:t> </w:t>
      </w:r>
      <w:r>
        <w:rPr>
          <w:color w:val="007F00"/>
        </w:rPr>
        <w:t>слова,</w:t>
      </w:r>
      <w:r>
        <w:rPr>
          <w:color w:val="007F00"/>
          <w:spacing w:val="-3"/>
        </w:rPr>
        <w:t> </w:t>
      </w:r>
      <w:r>
        <w:rPr>
          <w:color w:val="007F00"/>
        </w:rPr>
        <w:t>состоящие</w:t>
      </w:r>
      <w:r>
        <w:rPr>
          <w:color w:val="007F00"/>
          <w:spacing w:val="-6"/>
        </w:rPr>
        <w:t> </w:t>
      </w:r>
      <w:r>
        <w:rPr>
          <w:color w:val="007F00"/>
        </w:rPr>
        <w:t>из</w:t>
      </w:r>
      <w:r>
        <w:rPr>
          <w:color w:val="007F00"/>
          <w:spacing w:val="-5"/>
        </w:rPr>
        <w:t> </w:t>
      </w:r>
      <w:r>
        <w:rPr>
          <w:color w:val="007F00"/>
        </w:rPr>
        <w:t>двух</w:t>
      </w:r>
      <w:r>
        <w:rPr>
          <w:color w:val="007F00"/>
          <w:spacing w:val="-4"/>
        </w:rPr>
        <w:t> </w:t>
      </w:r>
      <w:r>
        <w:rPr>
          <w:color w:val="007F00"/>
        </w:rPr>
        <w:t>одинаковых</w:t>
      </w:r>
      <w:r>
        <w:rPr>
          <w:color w:val="007F00"/>
          <w:spacing w:val="-2"/>
        </w:rPr>
        <w:t> </w:t>
      </w:r>
      <w:r>
        <w:rPr>
          <w:color w:val="007F00"/>
        </w:rPr>
        <w:t>слогов:</w:t>
      </w:r>
      <w:r>
        <w:rPr>
          <w:color w:val="007F00"/>
          <w:spacing w:val="-17"/>
        </w:rPr>
        <w:t> </w:t>
      </w:r>
      <w:r>
        <w:rPr>
          <w:color w:val="007F00"/>
        </w:rPr>
        <w:t>"мама", "папа",</w:t>
      </w:r>
      <w:r>
        <w:rPr>
          <w:color w:val="007F00"/>
          <w:spacing w:val="-4"/>
        </w:rPr>
        <w:t> </w:t>
      </w:r>
      <w:r>
        <w:rPr>
          <w:color w:val="007F00"/>
        </w:rPr>
        <w:t>"баба"</w:t>
      </w:r>
      <w:r>
        <w:rPr>
          <w:color w:val="007F00"/>
          <w:spacing w:val="-4"/>
        </w:rPr>
        <w:t> </w:t>
      </w:r>
      <w:r>
        <w:rPr>
          <w:color w:val="007F00"/>
        </w:rPr>
        <w:t>и т.д. Эти слоги и простейшие слова можно назвать</w:t>
      </w:r>
    </w:p>
    <w:p>
      <w:pPr>
        <w:pStyle w:val="BodyText"/>
        <w:spacing w:line="266" w:lineRule="auto"/>
        <w:ind w:right="881" w:firstLine="0"/>
        <w:jc w:val="left"/>
      </w:pPr>
      <w:r>
        <w:rPr>
          <w:color w:val="007F00"/>
        </w:rPr>
        <w:t>словами-предложениями,</w:t>
      </w:r>
      <w:r>
        <w:rPr>
          <w:color w:val="007F00"/>
          <w:spacing w:val="-2"/>
        </w:rPr>
        <w:t> </w:t>
      </w:r>
      <w:r>
        <w:rPr>
          <w:color w:val="007F00"/>
        </w:rPr>
        <w:t>так</w:t>
      </w:r>
      <w:r>
        <w:rPr>
          <w:color w:val="007F00"/>
          <w:spacing w:val="-1"/>
        </w:rPr>
        <w:t> </w:t>
      </w:r>
      <w:r>
        <w:rPr>
          <w:color w:val="007F00"/>
        </w:rPr>
        <w:t>как</w:t>
      </w:r>
      <w:r>
        <w:rPr>
          <w:color w:val="007F00"/>
          <w:spacing w:val="-2"/>
        </w:rPr>
        <w:t> </w:t>
      </w:r>
      <w:r>
        <w:rPr>
          <w:color w:val="007F00"/>
        </w:rPr>
        <w:t>они</w:t>
      </w:r>
      <w:r>
        <w:rPr>
          <w:color w:val="007F00"/>
          <w:spacing w:val="-8"/>
        </w:rPr>
        <w:t> </w:t>
      </w:r>
      <w:r>
        <w:rPr>
          <w:color w:val="007F00"/>
        </w:rPr>
        <w:t>обозначают</w:t>
      </w:r>
      <w:r>
        <w:rPr>
          <w:color w:val="007F00"/>
          <w:spacing w:val="-7"/>
        </w:rPr>
        <w:t> </w:t>
      </w:r>
      <w:r>
        <w:rPr>
          <w:color w:val="007F00"/>
        </w:rPr>
        <w:t>целые</w:t>
      </w:r>
      <w:r>
        <w:rPr>
          <w:color w:val="007F00"/>
          <w:spacing w:val="-7"/>
        </w:rPr>
        <w:t> </w:t>
      </w:r>
      <w:r>
        <w:rPr>
          <w:color w:val="007F00"/>
        </w:rPr>
        <w:t>понятия,</w:t>
      </w:r>
      <w:r>
        <w:rPr>
          <w:color w:val="007F00"/>
          <w:spacing w:val="-5"/>
        </w:rPr>
        <w:t> </w:t>
      </w:r>
      <w:r>
        <w:rPr>
          <w:color w:val="007F00"/>
        </w:rPr>
        <w:t>хотя</w:t>
      </w:r>
      <w:r>
        <w:rPr>
          <w:color w:val="007F00"/>
          <w:spacing w:val="-5"/>
        </w:rPr>
        <w:t> </w:t>
      </w:r>
      <w:r>
        <w:rPr>
          <w:color w:val="007F00"/>
        </w:rPr>
        <w:t>в</w:t>
      </w:r>
      <w:r>
        <w:rPr>
          <w:color w:val="007F00"/>
          <w:spacing w:val="-6"/>
        </w:rPr>
        <w:t> </w:t>
      </w:r>
      <w:r>
        <w:rPr>
          <w:color w:val="007F00"/>
        </w:rPr>
        <w:t>этих словах-предложениях нет сочетания по грамматическим правилам языка.</w:t>
      </w:r>
    </w:p>
    <w:p>
      <w:pPr>
        <w:pStyle w:val="BodyText"/>
        <w:spacing w:before="38"/>
        <w:ind w:left="0" w:firstLine="0"/>
        <w:jc w:val="left"/>
      </w:pPr>
    </w:p>
    <w:p>
      <w:pPr>
        <w:pStyle w:val="BodyText"/>
        <w:spacing w:before="0"/>
        <w:ind w:left="3731" w:firstLine="0"/>
      </w:pPr>
      <w:r>
        <w:rPr>
          <w:color w:val="007F00"/>
        </w:rPr>
        <w:t>Итоги</w:t>
      </w:r>
      <w:r>
        <w:rPr>
          <w:color w:val="007F00"/>
          <w:spacing w:val="-9"/>
        </w:rPr>
        <w:t> </w:t>
      </w:r>
      <w:r>
        <w:rPr>
          <w:color w:val="007F00"/>
        </w:rPr>
        <w:t>первого</w:t>
      </w:r>
      <w:r>
        <w:rPr>
          <w:color w:val="007F00"/>
          <w:spacing w:val="-15"/>
        </w:rPr>
        <w:t> </w:t>
      </w:r>
      <w:r>
        <w:rPr>
          <w:color w:val="007F00"/>
        </w:rPr>
        <w:t>года</w:t>
      </w:r>
      <w:r>
        <w:rPr>
          <w:color w:val="007F00"/>
          <w:spacing w:val="-12"/>
        </w:rPr>
        <w:t> </w:t>
      </w:r>
      <w:r>
        <w:rPr>
          <w:color w:val="007F00"/>
          <w:spacing w:val="-2"/>
        </w:rPr>
        <w:t>жизни</w:t>
      </w:r>
    </w:p>
    <w:p>
      <w:pPr>
        <w:pStyle w:val="BodyText"/>
        <w:spacing w:line="266" w:lineRule="auto" w:before="37"/>
        <w:ind w:right="113"/>
      </w:pPr>
      <w:r>
        <w:rPr>
          <w:color w:val="007F00"/>
        </w:rPr>
        <w:t>Первый год жизни ребенка является подготовительным этапом к периоду овладения речью. В это время у малыша происходит развитие предречевых голосовых реакций: от крика - к гулению, от гуления - к "свирели", от "свирели" - к лепету, от лепета - к первым словам-понятиям. Зрительное восприятие</w:t>
      </w:r>
      <w:r>
        <w:rPr>
          <w:color w:val="007F00"/>
          <w:spacing w:val="40"/>
        </w:rPr>
        <w:t> </w:t>
      </w:r>
      <w:r>
        <w:rPr>
          <w:color w:val="007F00"/>
        </w:rPr>
        <w:t>развивается от первичных защитных реакций к способности совместного рассматривания.</w:t>
      </w:r>
      <w:r>
        <w:rPr>
          <w:color w:val="007F00"/>
          <w:spacing w:val="34"/>
        </w:rPr>
        <w:t>  </w:t>
      </w:r>
      <w:r>
        <w:rPr>
          <w:color w:val="007F00"/>
        </w:rPr>
        <w:t>Улучшается</w:t>
      </w:r>
      <w:r>
        <w:rPr>
          <w:color w:val="007F00"/>
          <w:spacing w:val="34"/>
        </w:rPr>
        <w:t>  </w:t>
      </w:r>
      <w:r>
        <w:rPr>
          <w:color w:val="007F00"/>
        </w:rPr>
        <w:t>физический</w:t>
      </w:r>
      <w:r>
        <w:rPr>
          <w:color w:val="007F00"/>
          <w:spacing w:val="32"/>
        </w:rPr>
        <w:t>  </w:t>
      </w:r>
      <w:r>
        <w:rPr>
          <w:color w:val="007F00"/>
        </w:rPr>
        <w:t>слух.</w:t>
      </w:r>
      <w:r>
        <w:rPr>
          <w:color w:val="007F00"/>
          <w:spacing w:val="37"/>
        </w:rPr>
        <w:t>  </w:t>
      </w:r>
      <w:r>
        <w:rPr>
          <w:color w:val="007F00"/>
        </w:rPr>
        <w:t>Если</w:t>
      </w:r>
      <w:r>
        <w:rPr>
          <w:color w:val="007F00"/>
          <w:spacing w:val="33"/>
        </w:rPr>
        <w:t>  </w:t>
      </w:r>
      <w:r>
        <w:rPr>
          <w:color w:val="007F00"/>
        </w:rPr>
        <w:t>новорожденный</w:t>
      </w:r>
      <w:r>
        <w:rPr>
          <w:color w:val="007F00"/>
          <w:spacing w:val="35"/>
        </w:rPr>
        <w:t>  </w:t>
      </w:r>
      <w:r>
        <w:rPr>
          <w:color w:val="007F00"/>
          <w:spacing w:val="-2"/>
        </w:rPr>
        <w:t>ребенок</w:t>
      </w:r>
    </w:p>
    <w:p>
      <w:pPr>
        <w:spacing w:after="0" w:line="266" w:lineRule="auto"/>
        <w:sectPr>
          <w:pgSz w:w="11920" w:h="16840"/>
          <w:pgMar w:top="740" w:bottom="280" w:left="680" w:right="700"/>
        </w:sectPr>
      </w:pPr>
    </w:p>
    <w:p>
      <w:pPr>
        <w:pStyle w:val="BodyText"/>
        <w:spacing w:line="266" w:lineRule="auto" w:before="67"/>
        <w:ind w:right="114" w:firstLine="0"/>
      </w:pPr>
      <w:r>
        <w:rPr>
          <w:color w:val="007F00"/>
        </w:rPr>
        <w:t>реагирует только на сильный раздражитель, то к концу первого года жизни он различает отдельные шумы, звуки, интонацию, слушает музыку, тиканье часов.</w:t>
      </w:r>
    </w:p>
    <w:p>
      <w:pPr>
        <w:pStyle w:val="BodyText"/>
        <w:spacing w:line="266" w:lineRule="auto" w:before="3"/>
        <w:ind w:right="110"/>
      </w:pPr>
      <w:r>
        <w:rPr>
          <w:color w:val="007F00"/>
        </w:rPr>
        <w:t>Развитие понимания речи начинается с адекватного реагирования на интонацию в 3 месяца</w:t>
      </w:r>
      <w:r>
        <w:rPr>
          <w:color w:val="007F00"/>
          <w:spacing w:val="-5"/>
        </w:rPr>
        <w:t> </w:t>
      </w:r>
      <w:r>
        <w:rPr>
          <w:color w:val="007F00"/>
        </w:rPr>
        <w:t>и завершается пониманием отдельных инструкций в конкретной ситуации, выполнением простых просьб, пониманием названий отдельных предметов, узнаванием их на картинках в 11-12 месяцев.</w:t>
      </w:r>
    </w:p>
    <w:p>
      <w:pPr>
        <w:pStyle w:val="BodyText"/>
        <w:spacing w:line="266" w:lineRule="auto"/>
        <w:ind w:right="112"/>
      </w:pPr>
      <w:r>
        <w:rPr>
          <w:color w:val="007F00"/>
        </w:rPr>
        <w:t>Таким образом, к концу первого года жизни возникает общение между ребенком и взрослым не только на эмоциональной основе, но и с помощью речи, то есть происходит становление коммуникативной функции речи</w:t>
      </w:r>
    </w:p>
    <w:sectPr>
      <w:pgSz w:w="11920" w:h="16840"/>
      <w:pgMar w:top="740" w:bottom="280" w:left="6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102" w:firstLine="179"/>
      <w:jc w:val="both"/>
    </w:pPr>
    <w:rPr>
      <w:rFonts w:ascii="Times New Roman" w:hAnsi="Times New Roman" w:eastAsia="Times New Roman" w:cs="Times New Roman"/>
      <w:i/>
      <w:i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line="806" w:lineRule="exact"/>
      <w:ind w:right="10"/>
      <w:jc w:val="center"/>
    </w:pPr>
    <w:rPr>
      <w:rFonts w:ascii="Times New Roman" w:hAnsi="Times New Roman" w:eastAsia="Times New Roman" w:cs="Times New Roman"/>
      <w:i/>
      <w:iCs/>
      <w:sz w:val="71"/>
      <w:szCs w:val="71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2024-03-27T02:35:56Z</dcterms:created>
  <dcterms:modified xsi:type="dcterms:W3CDTF">2024-03-27T02:35:56Z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2016-02-08T00:00:00Z</vt:filetime>
  </property>
  <property fmtid="{D5CDD505-2E9C-101B-9397-08002B2CF9AE}" pid="3" name="Producer">
    <vt:lpwstr>http://www.CoolUtils.com</vt:lpwstr>
  </property>
  <property fmtid="{D5CDD505-2E9C-101B-9397-08002B2CF9AE}" pid="4" name="LastSaved">
    <vt:filetime>2016-02-08T00:00:00Z</vt:filetime>
  </property>
</Properties>
</file>