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93" w:rsidRPr="00090584" w:rsidRDefault="00883D33" w:rsidP="00577B93">
      <w:pPr>
        <w:pStyle w:val="msoorganizationname2"/>
        <w:widowControl w:val="0"/>
        <w:jc w:val="center"/>
        <w:rPr>
          <w:rFonts w:ascii="Times New Roman" w:hAnsi="Times New Roman" w:cs="Times New Roman"/>
          <w:b w:val="0"/>
          <w:caps w:val="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caps w:val="0"/>
          <w:spacing w:val="0"/>
          <w:sz w:val="28"/>
          <w:szCs w:val="28"/>
        </w:rPr>
        <w:t>Муниципальное бюджетное дошкольное образовательное учреждение детский сад № 48</w:t>
      </w:r>
    </w:p>
    <w:p w:rsidR="00577B93" w:rsidRPr="00090584" w:rsidRDefault="00577B93" w:rsidP="00577B93">
      <w:pPr>
        <w:pStyle w:val="msoorganizationname2"/>
        <w:widowControl w:val="0"/>
        <w:jc w:val="center"/>
        <w:rPr>
          <w:rFonts w:ascii="Times New Roman" w:hAnsi="Times New Roman" w:cs="Times New Roman"/>
          <w:b w:val="0"/>
          <w:caps w:val="0"/>
          <w:spacing w:val="0"/>
          <w:sz w:val="28"/>
          <w:szCs w:val="28"/>
        </w:rPr>
      </w:pPr>
    </w:p>
    <w:p w:rsidR="00577B93" w:rsidRPr="00EB5B1E" w:rsidRDefault="00577B93" w:rsidP="00577B93">
      <w:pPr>
        <w:pStyle w:val="msoorganizationname2"/>
        <w:widowControl w:val="0"/>
        <w:jc w:val="center"/>
        <w:rPr>
          <w:rFonts w:ascii="Times New Roman" w:hAnsi="Times New Roman" w:cs="Times New Roman"/>
          <w:caps w:val="0"/>
          <w:spacing w:val="0"/>
          <w:sz w:val="28"/>
          <w:szCs w:val="28"/>
        </w:rPr>
      </w:pPr>
    </w:p>
    <w:p w:rsidR="00577B93" w:rsidRPr="00EB5B1E" w:rsidRDefault="00577B93" w:rsidP="00577B93">
      <w:pPr>
        <w:pStyle w:val="msoorganizationname2"/>
        <w:widowControl w:val="0"/>
        <w:jc w:val="center"/>
        <w:rPr>
          <w:rFonts w:ascii="Times New Roman" w:hAnsi="Times New Roman" w:cs="Times New Roman"/>
          <w:caps w:val="0"/>
          <w:spacing w:val="0"/>
          <w:sz w:val="28"/>
          <w:szCs w:val="28"/>
        </w:rPr>
      </w:pPr>
    </w:p>
    <w:p w:rsidR="00577B93" w:rsidRDefault="00577B93" w:rsidP="00577B93">
      <w:pPr>
        <w:pStyle w:val="msoorganizationname2"/>
        <w:widowControl w:val="0"/>
        <w:jc w:val="center"/>
        <w:rPr>
          <w:rFonts w:ascii="Times New Roman" w:hAnsi="Times New Roman" w:cs="Times New Roman"/>
          <w:caps w:val="0"/>
          <w:spacing w:val="0"/>
          <w:sz w:val="28"/>
          <w:szCs w:val="28"/>
        </w:rPr>
      </w:pPr>
    </w:p>
    <w:p w:rsidR="00EB5B1E" w:rsidRDefault="00EB5B1E" w:rsidP="00577B93">
      <w:pPr>
        <w:pStyle w:val="msoorganizationname2"/>
        <w:widowControl w:val="0"/>
        <w:jc w:val="center"/>
        <w:rPr>
          <w:rFonts w:ascii="Times New Roman" w:hAnsi="Times New Roman" w:cs="Times New Roman"/>
          <w:caps w:val="0"/>
          <w:spacing w:val="0"/>
          <w:sz w:val="28"/>
          <w:szCs w:val="28"/>
        </w:rPr>
      </w:pPr>
    </w:p>
    <w:p w:rsidR="00EB5B1E" w:rsidRDefault="00EB5B1E" w:rsidP="00577B93">
      <w:pPr>
        <w:pStyle w:val="msoorganizationname2"/>
        <w:widowControl w:val="0"/>
        <w:jc w:val="center"/>
        <w:rPr>
          <w:rFonts w:ascii="Times New Roman" w:hAnsi="Times New Roman" w:cs="Times New Roman"/>
          <w:caps w:val="0"/>
          <w:spacing w:val="0"/>
          <w:sz w:val="28"/>
          <w:szCs w:val="28"/>
        </w:rPr>
      </w:pPr>
    </w:p>
    <w:p w:rsidR="00EB5B1E" w:rsidRDefault="00EB5B1E" w:rsidP="00577B93">
      <w:pPr>
        <w:pStyle w:val="msoorganizationname2"/>
        <w:widowControl w:val="0"/>
        <w:jc w:val="center"/>
        <w:rPr>
          <w:rFonts w:ascii="Times New Roman" w:hAnsi="Times New Roman" w:cs="Times New Roman"/>
          <w:caps w:val="0"/>
          <w:spacing w:val="0"/>
          <w:sz w:val="28"/>
          <w:szCs w:val="28"/>
        </w:rPr>
      </w:pPr>
    </w:p>
    <w:p w:rsidR="00EB5B1E" w:rsidRDefault="00EB5B1E" w:rsidP="00577B93">
      <w:pPr>
        <w:pStyle w:val="msoorganizationname2"/>
        <w:widowControl w:val="0"/>
        <w:jc w:val="center"/>
        <w:rPr>
          <w:rFonts w:ascii="Times New Roman" w:hAnsi="Times New Roman" w:cs="Times New Roman"/>
          <w:caps w:val="0"/>
          <w:spacing w:val="0"/>
          <w:sz w:val="28"/>
          <w:szCs w:val="28"/>
        </w:rPr>
      </w:pPr>
    </w:p>
    <w:p w:rsidR="00EB5B1E" w:rsidRDefault="00EB5B1E" w:rsidP="00577B93">
      <w:pPr>
        <w:pStyle w:val="msoorganizationname2"/>
        <w:widowControl w:val="0"/>
        <w:jc w:val="center"/>
        <w:rPr>
          <w:rFonts w:ascii="Times New Roman" w:hAnsi="Times New Roman" w:cs="Times New Roman"/>
          <w:caps w:val="0"/>
          <w:spacing w:val="0"/>
          <w:sz w:val="28"/>
          <w:szCs w:val="28"/>
        </w:rPr>
      </w:pPr>
    </w:p>
    <w:p w:rsidR="00EB5B1E" w:rsidRPr="00EB5B1E" w:rsidRDefault="00EB5B1E" w:rsidP="00577B93">
      <w:pPr>
        <w:pStyle w:val="msoorganizationname2"/>
        <w:widowControl w:val="0"/>
        <w:jc w:val="center"/>
        <w:rPr>
          <w:rFonts w:ascii="Times New Roman" w:hAnsi="Times New Roman" w:cs="Times New Roman"/>
          <w:caps w:val="0"/>
          <w:spacing w:val="0"/>
          <w:sz w:val="28"/>
          <w:szCs w:val="28"/>
        </w:rPr>
      </w:pPr>
    </w:p>
    <w:p w:rsidR="00577B93" w:rsidRPr="00EB5B1E" w:rsidRDefault="00577B93" w:rsidP="00577B93">
      <w:pPr>
        <w:pStyle w:val="msoorganizationname2"/>
        <w:widowControl w:val="0"/>
        <w:jc w:val="center"/>
        <w:rPr>
          <w:rFonts w:ascii="Times New Roman" w:hAnsi="Times New Roman" w:cs="Times New Roman"/>
          <w:caps w:val="0"/>
          <w:spacing w:val="0"/>
          <w:sz w:val="28"/>
          <w:szCs w:val="28"/>
        </w:rPr>
      </w:pPr>
    </w:p>
    <w:p w:rsidR="00577B93" w:rsidRPr="00EB5B1E" w:rsidRDefault="00577B93" w:rsidP="00577B93">
      <w:pPr>
        <w:pStyle w:val="msoorganizationname2"/>
        <w:widowControl w:val="0"/>
        <w:jc w:val="center"/>
        <w:rPr>
          <w:rFonts w:ascii="Times New Roman" w:hAnsi="Times New Roman" w:cs="Times New Roman"/>
          <w:caps w:val="0"/>
          <w:spacing w:val="0"/>
          <w:sz w:val="28"/>
          <w:szCs w:val="28"/>
        </w:rPr>
      </w:pPr>
    </w:p>
    <w:p w:rsidR="00CD68D5" w:rsidRPr="00EB5B1E" w:rsidRDefault="00CD68D5" w:rsidP="00CD68D5">
      <w:pPr>
        <w:pStyle w:val="msoorganizationname2"/>
        <w:widowControl w:val="0"/>
        <w:spacing w:line="360" w:lineRule="auto"/>
        <w:jc w:val="center"/>
        <w:rPr>
          <w:rFonts w:ascii="Times New Roman" w:hAnsi="Times New Roman" w:cs="Times New Roman"/>
          <w:caps w:val="0"/>
          <w:spacing w:val="0"/>
          <w:sz w:val="28"/>
          <w:szCs w:val="28"/>
        </w:rPr>
      </w:pPr>
      <w:r w:rsidRPr="00EB5B1E">
        <w:rPr>
          <w:rFonts w:ascii="Times New Roman" w:hAnsi="Times New Roman" w:cs="Times New Roman"/>
          <w:caps w:val="0"/>
          <w:spacing w:val="0"/>
          <w:sz w:val="28"/>
          <w:szCs w:val="28"/>
        </w:rPr>
        <w:t xml:space="preserve"> «</w:t>
      </w:r>
      <w:bookmarkStart w:id="0" w:name="_GoBack"/>
      <w:r w:rsidRPr="00EB5B1E">
        <w:rPr>
          <w:rFonts w:ascii="Times New Roman" w:hAnsi="Times New Roman" w:cs="Times New Roman"/>
          <w:caps w:val="0"/>
          <w:spacing w:val="0"/>
          <w:sz w:val="28"/>
          <w:szCs w:val="28"/>
        </w:rPr>
        <w:t>РИТМОДЕКЛАМАЦИЯ – ПЕРСПЕКТИВНАЯ ФОРМА РАБОТЫ ПО МУЗЫКАЛЬНОМУ РАЗВИТИЮ ДОШКОЛЬНИКОВ</w:t>
      </w:r>
      <w:bookmarkEnd w:id="0"/>
      <w:r w:rsidRPr="00EB5B1E">
        <w:rPr>
          <w:rFonts w:ascii="Times New Roman" w:hAnsi="Times New Roman" w:cs="Times New Roman"/>
          <w:caps w:val="0"/>
          <w:spacing w:val="0"/>
          <w:sz w:val="28"/>
          <w:szCs w:val="28"/>
        </w:rPr>
        <w:t>»</w:t>
      </w:r>
      <w:r w:rsidRPr="00CD68D5">
        <w:rPr>
          <w:rFonts w:ascii="Times New Roman" w:hAnsi="Times New Roman" w:cs="Times New Roman"/>
          <w:caps w:val="0"/>
          <w:spacing w:val="0"/>
          <w:sz w:val="28"/>
          <w:szCs w:val="28"/>
        </w:rPr>
        <w:t xml:space="preserve"> </w:t>
      </w:r>
    </w:p>
    <w:p w:rsidR="00CD68D5" w:rsidRPr="00EB5B1E" w:rsidRDefault="00CD68D5" w:rsidP="00CD68D5">
      <w:pPr>
        <w:pStyle w:val="msoorganizationname2"/>
        <w:widowControl w:val="0"/>
        <w:jc w:val="center"/>
        <w:rPr>
          <w:rFonts w:ascii="Times New Roman" w:hAnsi="Times New Roman" w:cs="Times New Roman"/>
          <w:caps w:val="0"/>
          <w:spacing w:val="0"/>
          <w:sz w:val="28"/>
          <w:szCs w:val="28"/>
        </w:rPr>
      </w:pPr>
      <w:r w:rsidRPr="00EB5B1E">
        <w:rPr>
          <w:rFonts w:ascii="Times New Roman" w:hAnsi="Times New Roman" w:cs="Times New Roman"/>
          <w:caps w:val="0"/>
          <w:spacing w:val="0"/>
          <w:sz w:val="28"/>
          <w:szCs w:val="28"/>
        </w:rPr>
        <w:t>Методическая разработка</w:t>
      </w:r>
    </w:p>
    <w:p w:rsidR="00577B93" w:rsidRPr="00EB5B1E" w:rsidRDefault="00577B93" w:rsidP="00577B93">
      <w:pPr>
        <w:pStyle w:val="msoorganizationname2"/>
        <w:widowControl w:val="0"/>
        <w:jc w:val="center"/>
        <w:rPr>
          <w:rFonts w:ascii="Times New Roman" w:hAnsi="Times New Roman" w:cs="Times New Roman"/>
          <w:caps w:val="0"/>
          <w:spacing w:val="0"/>
          <w:sz w:val="28"/>
          <w:szCs w:val="28"/>
        </w:rPr>
      </w:pPr>
    </w:p>
    <w:p w:rsidR="00577B93" w:rsidRPr="00EB5B1E" w:rsidRDefault="00577B93" w:rsidP="00577B93">
      <w:pPr>
        <w:pStyle w:val="msoorganizationname2"/>
        <w:widowControl w:val="0"/>
        <w:jc w:val="center"/>
        <w:rPr>
          <w:rFonts w:ascii="Times New Roman" w:hAnsi="Times New Roman" w:cs="Times New Roman"/>
          <w:caps w:val="0"/>
          <w:spacing w:val="0"/>
          <w:sz w:val="28"/>
          <w:szCs w:val="28"/>
        </w:rPr>
      </w:pPr>
    </w:p>
    <w:p w:rsidR="00CB0537" w:rsidRDefault="00CB0537" w:rsidP="00577B93">
      <w:pPr>
        <w:pStyle w:val="msoorganizationname2"/>
        <w:widowControl w:val="0"/>
        <w:jc w:val="center"/>
        <w:rPr>
          <w:rFonts w:ascii="Times New Roman" w:hAnsi="Times New Roman" w:cs="Times New Roman"/>
          <w:caps w:val="0"/>
          <w:spacing w:val="0"/>
          <w:sz w:val="28"/>
          <w:szCs w:val="28"/>
        </w:rPr>
      </w:pPr>
    </w:p>
    <w:p w:rsidR="00EB5B1E" w:rsidRDefault="00EB5B1E" w:rsidP="00577B93">
      <w:pPr>
        <w:pStyle w:val="msoorganizationname2"/>
        <w:widowControl w:val="0"/>
        <w:jc w:val="center"/>
        <w:rPr>
          <w:rFonts w:ascii="Times New Roman" w:hAnsi="Times New Roman" w:cs="Times New Roman"/>
          <w:caps w:val="0"/>
          <w:spacing w:val="0"/>
          <w:sz w:val="28"/>
          <w:szCs w:val="28"/>
        </w:rPr>
      </w:pPr>
    </w:p>
    <w:p w:rsidR="00EB5B1E" w:rsidRDefault="00EB5B1E" w:rsidP="00577B93">
      <w:pPr>
        <w:pStyle w:val="msoorganizationname2"/>
        <w:widowControl w:val="0"/>
        <w:jc w:val="center"/>
        <w:rPr>
          <w:rFonts w:ascii="Times New Roman" w:hAnsi="Times New Roman" w:cs="Times New Roman"/>
          <w:caps w:val="0"/>
          <w:spacing w:val="0"/>
          <w:sz w:val="28"/>
          <w:szCs w:val="28"/>
        </w:rPr>
      </w:pPr>
    </w:p>
    <w:p w:rsidR="00EB5B1E" w:rsidRDefault="00EB5B1E" w:rsidP="00577B93">
      <w:pPr>
        <w:pStyle w:val="msoorganizationname2"/>
        <w:widowControl w:val="0"/>
        <w:jc w:val="center"/>
        <w:rPr>
          <w:rFonts w:ascii="Times New Roman" w:hAnsi="Times New Roman" w:cs="Times New Roman"/>
          <w:caps w:val="0"/>
          <w:spacing w:val="0"/>
          <w:sz w:val="28"/>
          <w:szCs w:val="28"/>
        </w:rPr>
      </w:pPr>
    </w:p>
    <w:p w:rsidR="00EB5B1E" w:rsidRPr="00EB5B1E" w:rsidRDefault="00EB5B1E" w:rsidP="00577B93">
      <w:pPr>
        <w:pStyle w:val="msoorganizationname2"/>
        <w:widowControl w:val="0"/>
        <w:jc w:val="center"/>
        <w:rPr>
          <w:rFonts w:ascii="Times New Roman" w:hAnsi="Times New Roman" w:cs="Times New Roman"/>
          <w:caps w:val="0"/>
          <w:spacing w:val="0"/>
          <w:sz w:val="28"/>
          <w:szCs w:val="28"/>
        </w:rPr>
      </w:pPr>
    </w:p>
    <w:p w:rsidR="00B1343B" w:rsidRPr="00EB5B1E" w:rsidRDefault="00B1343B" w:rsidP="00B1343B">
      <w:pPr>
        <w:pStyle w:val="msoorganizationname2"/>
        <w:widowControl w:val="0"/>
        <w:jc w:val="center"/>
        <w:rPr>
          <w:rFonts w:ascii="Times New Roman" w:hAnsi="Times New Roman" w:cs="Times New Roman"/>
          <w:caps w:val="0"/>
          <w:spacing w:val="0"/>
          <w:sz w:val="28"/>
          <w:szCs w:val="28"/>
        </w:rPr>
      </w:pPr>
    </w:p>
    <w:p w:rsidR="00B1343B" w:rsidRPr="00090584" w:rsidRDefault="00090584" w:rsidP="00B1343B">
      <w:pPr>
        <w:pStyle w:val="msoorganizationname2"/>
        <w:widowControl w:val="0"/>
        <w:jc w:val="right"/>
        <w:rPr>
          <w:rFonts w:ascii="Times New Roman" w:hAnsi="Times New Roman" w:cs="Times New Roman"/>
          <w:b w:val="0"/>
          <w:caps w:val="0"/>
          <w:spacing w:val="0"/>
          <w:sz w:val="28"/>
          <w:szCs w:val="28"/>
        </w:rPr>
      </w:pPr>
      <w:r w:rsidRPr="00090584">
        <w:rPr>
          <w:rFonts w:ascii="Times New Roman" w:hAnsi="Times New Roman" w:cs="Times New Roman"/>
          <w:b w:val="0"/>
          <w:caps w:val="0"/>
          <w:spacing w:val="0"/>
          <w:sz w:val="28"/>
          <w:szCs w:val="28"/>
        </w:rPr>
        <w:t xml:space="preserve">ВЫПОЛНИЛА </w:t>
      </w:r>
    </w:p>
    <w:p w:rsidR="00883D33" w:rsidRDefault="00883D33" w:rsidP="00B1343B">
      <w:pPr>
        <w:pStyle w:val="msoorganizationname2"/>
        <w:widowControl w:val="0"/>
        <w:jc w:val="right"/>
        <w:rPr>
          <w:rFonts w:ascii="Times New Roman" w:hAnsi="Times New Roman" w:cs="Times New Roman"/>
          <w:b w:val="0"/>
          <w:caps w:val="0"/>
          <w:spacing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caps w:val="0"/>
          <w:spacing w:val="0"/>
          <w:sz w:val="28"/>
          <w:szCs w:val="28"/>
        </w:rPr>
        <w:t>Стуканова</w:t>
      </w:r>
      <w:proofErr w:type="spellEnd"/>
      <w:r>
        <w:rPr>
          <w:rFonts w:ascii="Times New Roman" w:hAnsi="Times New Roman" w:cs="Times New Roman"/>
          <w:b w:val="0"/>
          <w:caps w:val="0"/>
          <w:spacing w:val="0"/>
          <w:sz w:val="28"/>
          <w:szCs w:val="28"/>
        </w:rPr>
        <w:t xml:space="preserve"> Людмила Николаевна</w:t>
      </w:r>
    </w:p>
    <w:p w:rsidR="00CD68D5" w:rsidRPr="00090584" w:rsidRDefault="00B1343B" w:rsidP="00B1343B">
      <w:pPr>
        <w:pStyle w:val="msoorganizationname2"/>
        <w:widowControl w:val="0"/>
        <w:jc w:val="right"/>
        <w:rPr>
          <w:rFonts w:ascii="Times New Roman" w:hAnsi="Times New Roman" w:cs="Times New Roman"/>
          <w:b w:val="0"/>
          <w:caps w:val="0"/>
          <w:spacing w:val="0"/>
          <w:sz w:val="28"/>
          <w:szCs w:val="28"/>
        </w:rPr>
      </w:pPr>
      <w:r w:rsidRPr="00090584">
        <w:rPr>
          <w:rFonts w:ascii="Times New Roman" w:hAnsi="Times New Roman" w:cs="Times New Roman"/>
          <w:b w:val="0"/>
          <w:caps w:val="0"/>
          <w:spacing w:val="0"/>
          <w:sz w:val="28"/>
          <w:szCs w:val="28"/>
        </w:rPr>
        <w:t xml:space="preserve">музыкальный руководитель </w:t>
      </w:r>
    </w:p>
    <w:p w:rsidR="00B1343B" w:rsidRPr="00090584" w:rsidRDefault="00B1343B" w:rsidP="00B1343B">
      <w:pPr>
        <w:pStyle w:val="msoorganizationname2"/>
        <w:widowControl w:val="0"/>
        <w:jc w:val="right"/>
        <w:rPr>
          <w:rFonts w:ascii="Times New Roman" w:hAnsi="Times New Roman" w:cs="Times New Roman"/>
          <w:b w:val="0"/>
          <w:caps w:val="0"/>
          <w:spacing w:val="0"/>
          <w:sz w:val="28"/>
          <w:szCs w:val="28"/>
        </w:rPr>
      </w:pPr>
      <w:r w:rsidRPr="00090584">
        <w:rPr>
          <w:rFonts w:ascii="Times New Roman" w:hAnsi="Times New Roman" w:cs="Times New Roman"/>
          <w:b w:val="0"/>
          <w:caps w:val="0"/>
          <w:spacing w:val="0"/>
          <w:sz w:val="28"/>
          <w:szCs w:val="28"/>
        </w:rPr>
        <w:t xml:space="preserve">  </w:t>
      </w:r>
    </w:p>
    <w:p w:rsidR="00CB0537" w:rsidRPr="00EB5B1E" w:rsidRDefault="00CB0537" w:rsidP="00B1343B">
      <w:pPr>
        <w:pStyle w:val="msoorganizationname2"/>
        <w:widowControl w:val="0"/>
        <w:jc w:val="right"/>
        <w:rPr>
          <w:rFonts w:ascii="Times New Roman" w:hAnsi="Times New Roman" w:cs="Times New Roman"/>
          <w:caps w:val="0"/>
          <w:spacing w:val="0"/>
          <w:sz w:val="28"/>
          <w:szCs w:val="28"/>
        </w:rPr>
      </w:pPr>
    </w:p>
    <w:p w:rsidR="00CB0537" w:rsidRDefault="00CB0537" w:rsidP="00577B93">
      <w:pPr>
        <w:pStyle w:val="msoorganizationname2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B0537" w:rsidRDefault="00CB0537" w:rsidP="00577B93">
      <w:pPr>
        <w:pStyle w:val="msoorganizationname2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B0537" w:rsidRDefault="00CB0537" w:rsidP="00577B93">
      <w:pPr>
        <w:pStyle w:val="msoorganizationname2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B0537" w:rsidRDefault="00CB0537" w:rsidP="00577B93">
      <w:pPr>
        <w:widowControl w:val="0"/>
        <w:jc w:val="right"/>
        <w:rPr>
          <w:sz w:val="28"/>
          <w:szCs w:val="28"/>
        </w:rPr>
      </w:pPr>
    </w:p>
    <w:p w:rsidR="00CD68D5" w:rsidRDefault="00CD68D5" w:rsidP="00577B93">
      <w:pPr>
        <w:widowControl w:val="0"/>
        <w:jc w:val="right"/>
        <w:rPr>
          <w:sz w:val="28"/>
          <w:szCs w:val="28"/>
        </w:rPr>
      </w:pPr>
    </w:p>
    <w:p w:rsidR="00CD68D5" w:rsidRDefault="00CD68D5" w:rsidP="00577B93">
      <w:pPr>
        <w:widowControl w:val="0"/>
        <w:jc w:val="right"/>
        <w:rPr>
          <w:sz w:val="28"/>
          <w:szCs w:val="28"/>
        </w:rPr>
      </w:pPr>
    </w:p>
    <w:p w:rsidR="00EB5B1E" w:rsidRDefault="00EB5B1E" w:rsidP="00577B93">
      <w:pPr>
        <w:widowControl w:val="0"/>
        <w:jc w:val="right"/>
        <w:rPr>
          <w:sz w:val="28"/>
          <w:szCs w:val="28"/>
        </w:rPr>
      </w:pPr>
    </w:p>
    <w:p w:rsidR="00EB5B1E" w:rsidRDefault="00EB5B1E" w:rsidP="00577B93">
      <w:pPr>
        <w:widowControl w:val="0"/>
        <w:jc w:val="right"/>
        <w:rPr>
          <w:sz w:val="28"/>
          <w:szCs w:val="28"/>
        </w:rPr>
      </w:pPr>
    </w:p>
    <w:p w:rsidR="00EB5B1E" w:rsidRDefault="00EB5B1E" w:rsidP="00577B93">
      <w:pPr>
        <w:widowControl w:val="0"/>
        <w:jc w:val="right"/>
        <w:rPr>
          <w:sz w:val="28"/>
          <w:szCs w:val="28"/>
        </w:rPr>
      </w:pPr>
    </w:p>
    <w:p w:rsidR="00EB5B1E" w:rsidRDefault="00EB5B1E" w:rsidP="00577B93">
      <w:pPr>
        <w:widowControl w:val="0"/>
        <w:jc w:val="right"/>
        <w:rPr>
          <w:sz w:val="28"/>
          <w:szCs w:val="28"/>
        </w:rPr>
      </w:pPr>
    </w:p>
    <w:p w:rsidR="00EB5B1E" w:rsidRDefault="00EB5B1E" w:rsidP="00577B93">
      <w:pPr>
        <w:widowControl w:val="0"/>
        <w:jc w:val="right"/>
        <w:rPr>
          <w:sz w:val="28"/>
          <w:szCs w:val="28"/>
        </w:rPr>
      </w:pPr>
    </w:p>
    <w:p w:rsidR="00EB5B1E" w:rsidRDefault="00EB5B1E" w:rsidP="00577B93">
      <w:pPr>
        <w:widowControl w:val="0"/>
        <w:jc w:val="right"/>
        <w:rPr>
          <w:sz w:val="28"/>
          <w:szCs w:val="28"/>
        </w:rPr>
      </w:pPr>
    </w:p>
    <w:p w:rsidR="00CB0537" w:rsidRDefault="00883D33" w:rsidP="00F50124">
      <w:pPr>
        <w:widowControl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егет</w:t>
      </w:r>
      <w:proofErr w:type="spellEnd"/>
    </w:p>
    <w:p w:rsidR="00883D33" w:rsidRDefault="00883D33" w:rsidP="00F50124">
      <w:pPr>
        <w:widowControl w:val="0"/>
        <w:jc w:val="center"/>
        <w:rPr>
          <w:sz w:val="28"/>
          <w:szCs w:val="28"/>
        </w:rPr>
      </w:pPr>
    </w:p>
    <w:p w:rsidR="00CB0537" w:rsidRPr="00F50124" w:rsidRDefault="001F657D" w:rsidP="00F04A7B">
      <w:pPr>
        <w:widowControl w:val="0"/>
        <w:spacing w:line="360" w:lineRule="auto"/>
        <w:rPr>
          <w:b/>
          <w:sz w:val="28"/>
          <w:szCs w:val="28"/>
        </w:rPr>
      </w:pPr>
      <w:r w:rsidRPr="00F50124">
        <w:rPr>
          <w:b/>
          <w:sz w:val="28"/>
          <w:szCs w:val="28"/>
        </w:rPr>
        <w:lastRenderedPageBreak/>
        <w:t>СОДЕРЖАНИЕ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525"/>
      </w:tblGrid>
      <w:tr w:rsidR="00B1343B" w:rsidTr="001F657D">
        <w:tc>
          <w:tcPr>
            <w:tcW w:w="8046" w:type="dxa"/>
            <w:tcBorders>
              <w:bottom w:val="dashed" w:sz="4" w:space="0" w:color="auto"/>
            </w:tcBorders>
          </w:tcPr>
          <w:p w:rsidR="00B1343B" w:rsidRPr="001F657D" w:rsidRDefault="001F657D" w:rsidP="00F04A7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657D">
              <w:rPr>
                <w:sz w:val="28"/>
                <w:szCs w:val="28"/>
              </w:rPr>
              <w:t>Введение</w:t>
            </w:r>
          </w:p>
        </w:tc>
        <w:tc>
          <w:tcPr>
            <w:tcW w:w="1525" w:type="dxa"/>
            <w:tcBorders>
              <w:bottom w:val="dashed" w:sz="4" w:space="0" w:color="auto"/>
            </w:tcBorders>
          </w:tcPr>
          <w:p w:rsidR="00B1343B" w:rsidRDefault="00F50124" w:rsidP="001F657D">
            <w:pPr>
              <w:widowControl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F657D" w:rsidTr="001F657D">
        <w:tc>
          <w:tcPr>
            <w:tcW w:w="8046" w:type="dxa"/>
            <w:tcBorders>
              <w:top w:val="dashed" w:sz="4" w:space="0" w:color="auto"/>
              <w:bottom w:val="dashed" w:sz="4" w:space="0" w:color="auto"/>
            </w:tcBorders>
          </w:tcPr>
          <w:p w:rsidR="001F657D" w:rsidRPr="001F657D" w:rsidRDefault="001F657D" w:rsidP="001F657D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657D">
              <w:rPr>
                <w:sz w:val="28"/>
                <w:szCs w:val="28"/>
              </w:rPr>
              <w:t>Цели и задачи, раскрывающие тему данной работы</w:t>
            </w:r>
          </w:p>
          <w:p w:rsidR="001F657D" w:rsidRPr="001F657D" w:rsidRDefault="001F657D" w:rsidP="00F04A7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dashed" w:sz="4" w:space="0" w:color="auto"/>
              <w:bottom w:val="dashed" w:sz="4" w:space="0" w:color="auto"/>
            </w:tcBorders>
          </w:tcPr>
          <w:p w:rsidR="001F657D" w:rsidRDefault="001F657D" w:rsidP="001F657D">
            <w:pPr>
              <w:widowControl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F657D" w:rsidTr="001F657D">
        <w:tc>
          <w:tcPr>
            <w:tcW w:w="8046" w:type="dxa"/>
            <w:tcBorders>
              <w:top w:val="dashed" w:sz="4" w:space="0" w:color="auto"/>
              <w:bottom w:val="dashed" w:sz="4" w:space="0" w:color="auto"/>
            </w:tcBorders>
          </w:tcPr>
          <w:p w:rsidR="001F657D" w:rsidRPr="001F657D" w:rsidRDefault="001F657D" w:rsidP="001F657D">
            <w:pPr>
              <w:pStyle w:val="a8"/>
              <w:spacing w:line="360" w:lineRule="auto"/>
              <w:ind w:left="1080" w:hanging="938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F657D">
              <w:rPr>
                <w:bCs/>
                <w:sz w:val="28"/>
                <w:szCs w:val="28"/>
                <w:shd w:val="clear" w:color="auto" w:fill="FFFFFF"/>
                <w:lang w:val="en-US"/>
              </w:rPr>
              <w:t>I</w:t>
            </w:r>
            <w:r w:rsidRPr="001F657D">
              <w:rPr>
                <w:bCs/>
                <w:sz w:val="28"/>
                <w:szCs w:val="28"/>
                <w:shd w:val="clear" w:color="auto" w:fill="FFFFFF"/>
              </w:rPr>
              <w:t xml:space="preserve"> Использование </w:t>
            </w:r>
            <w:proofErr w:type="spellStart"/>
            <w:r w:rsidRPr="001F657D">
              <w:rPr>
                <w:sz w:val="28"/>
                <w:szCs w:val="28"/>
              </w:rPr>
              <w:t>ритмодекламации</w:t>
            </w:r>
            <w:proofErr w:type="spellEnd"/>
            <w:r w:rsidRPr="001F657D">
              <w:rPr>
                <w:bCs/>
                <w:sz w:val="28"/>
                <w:szCs w:val="28"/>
                <w:shd w:val="clear" w:color="auto" w:fill="FFFFFF"/>
              </w:rPr>
              <w:t>  в музыкальном воспитании дошкольников</w:t>
            </w:r>
          </w:p>
          <w:p w:rsidR="001F657D" w:rsidRPr="001F657D" w:rsidRDefault="001F657D" w:rsidP="001F657D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dashed" w:sz="4" w:space="0" w:color="auto"/>
              <w:bottom w:val="dashed" w:sz="4" w:space="0" w:color="auto"/>
            </w:tcBorders>
          </w:tcPr>
          <w:p w:rsidR="001F657D" w:rsidRDefault="001F657D" w:rsidP="001F657D">
            <w:pPr>
              <w:widowControl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657D" w:rsidTr="001F657D">
        <w:tc>
          <w:tcPr>
            <w:tcW w:w="8046" w:type="dxa"/>
            <w:tcBorders>
              <w:top w:val="dashed" w:sz="4" w:space="0" w:color="auto"/>
              <w:bottom w:val="dashed" w:sz="4" w:space="0" w:color="auto"/>
            </w:tcBorders>
          </w:tcPr>
          <w:p w:rsidR="001F657D" w:rsidRPr="001F657D" w:rsidRDefault="001F657D" w:rsidP="001F657D">
            <w:pPr>
              <w:spacing w:line="360" w:lineRule="auto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F657D">
              <w:rPr>
                <w:sz w:val="28"/>
                <w:szCs w:val="28"/>
                <w:lang w:val="en-US"/>
              </w:rPr>
              <w:t>II</w:t>
            </w:r>
            <w:r w:rsidRPr="001F657D">
              <w:rPr>
                <w:sz w:val="28"/>
                <w:szCs w:val="28"/>
              </w:rPr>
              <w:t xml:space="preserve">  Организация педагогического процесса  </w:t>
            </w:r>
          </w:p>
          <w:p w:rsidR="001F657D" w:rsidRPr="001F657D" w:rsidRDefault="001F657D" w:rsidP="001F657D">
            <w:pPr>
              <w:pStyle w:val="a8"/>
              <w:spacing w:line="360" w:lineRule="auto"/>
              <w:ind w:left="108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F657D">
              <w:rPr>
                <w:sz w:val="28"/>
                <w:szCs w:val="28"/>
              </w:rPr>
              <w:t xml:space="preserve">с использованием метода </w:t>
            </w:r>
            <w:proofErr w:type="spellStart"/>
            <w:r w:rsidRPr="001F657D">
              <w:rPr>
                <w:sz w:val="28"/>
                <w:szCs w:val="28"/>
              </w:rPr>
              <w:t>ритмодекламации</w:t>
            </w:r>
            <w:proofErr w:type="spellEnd"/>
          </w:p>
        </w:tc>
        <w:tc>
          <w:tcPr>
            <w:tcW w:w="1525" w:type="dxa"/>
            <w:tcBorders>
              <w:top w:val="dashed" w:sz="4" w:space="0" w:color="auto"/>
              <w:bottom w:val="dashed" w:sz="4" w:space="0" w:color="auto"/>
            </w:tcBorders>
          </w:tcPr>
          <w:p w:rsidR="001F657D" w:rsidRDefault="001F657D" w:rsidP="001F657D">
            <w:pPr>
              <w:widowControl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1F657D" w:rsidRDefault="001F657D" w:rsidP="001F657D">
            <w:pPr>
              <w:widowControl w:val="0"/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1F657D" w:rsidTr="001F657D">
        <w:tc>
          <w:tcPr>
            <w:tcW w:w="8046" w:type="dxa"/>
            <w:tcBorders>
              <w:top w:val="dashed" w:sz="4" w:space="0" w:color="auto"/>
              <w:bottom w:val="dashed" w:sz="4" w:space="0" w:color="auto"/>
            </w:tcBorders>
          </w:tcPr>
          <w:p w:rsidR="001F657D" w:rsidRPr="001F657D" w:rsidRDefault="001F657D" w:rsidP="001F657D">
            <w:pPr>
              <w:pStyle w:val="a8"/>
              <w:shd w:val="clear" w:color="auto" w:fill="FFFFFF"/>
              <w:spacing w:line="360" w:lineRule="auto"/>
              <w:ind w:left="1080" w:firstLine="54"/>
              <w:jc w:val="both"/>
              <w:rPr>
                <w:bCs/>
                <w:color w:val="333333"/>
                <w:kern w:val="0"/>
                <w:sz w:val="28"/>
                <w:szCs w:val="24"/>
              </w:rPr>
            </w:pPr>
            <w:r w:rsidRPr="001F657D">
              <w:rPr>
                <w:bCs/>
                <w:sz w:val="28"/>
                <w:lang w:val="en-US"/>
              </w:rPr>
              <w:t>II</w:t>
            </w:r>
            <w:r w:rsidRPr="001F657D">
              <w:rPr>
                <w:bCs/>
                <w:sz w:val="28"/>
              </w:rPr>
              <w:t xml:space="preserve">. 1 </w:t>
            </w:r>
            <w:r w:rsidRPr="001F657D">
              <w:rPr>
                <w:bCs/>
                <w:color w:val="333333"/>
                <w:kern w:val="0"/>
                <w:sz w:val="28"/>
                <w:szCs w:val="24"/>
              </w:rPr>
              <w:t xml:space="preserve">Этапы развития чувства ритма у детей 5 – 7 лет   </w:t>
            </w:r>
          </w:p>
          <w:p w:rsidR="001F657D" w:rsidRPr="001F657D" w:rsidRDefault="001F657D" w:rsidP="001F657D">
            <w:pPr>
              <w:pStyle w:val="a8"/>
              <w:shd w:val="clear" w:color="auto" w:fill="FFFFFF"/>
              <w:spacing w:line="360" w:lineRule="auto"/>
              <w:ind w:left="1080" w:firstLine="54"/>
              <w:jc w:val="both"/>
              <w:rPr>
                <w:bCs/>
                <w:color w:val="333333"/>
                <w:kern w:val="0"/>
                <w:sz w:val="28"/>
                <w:szCs w:val="24"/>
              </w:rPr>
            </w:pPr>
            <w:r w:rsidRPr="001F657D">
              <w:rPr>
                <w:bCs/>
                <w:sz w:val="28"/>
              </w:rPr>
              <w:t xml:space="preserve">  </w:t>
            </w:r>
            <w:r w:rsidRPr="001F657D">
              <w:rPr>
                <w:bCs/>
                <w:color w:val="333333"/>
                <w:kern w:val="0"/>
                <w:sz w:val="28"/>
                <w:szCs w:val="24"/>
              </w:rPr>
              <w:t xml:space="preserve">средствами </w:t>
            </w:r>
            <w:proofErr w:type="spellStart"/>
            <w:r w:rsidRPr="001F657D">
              <w:rPr>
                <w:bCs/>
                <w:color w:val="333333"/>
                <w:kern w:val="0"/>
                <w:sz w:val="28"/>
                <w:szCs w:val="24"/>
              </w:rPr>
              <w:t>ритмодекламации</w:t>
            </w:r>
            <w:proofErr w:type="spellEnd"/>
          </w:p>
          <w:p w:rsidR="001F657D" w:rsidRPr="001F657D" w:rsidRDefault="001F657D" w:rsidP="001F657D">
            <w:pPr>
              <w:pStyle w:val="a8"/>
              <w:spacing w:line="360" w:lineRule="auto"/>
              <w:ind w:left="1080" w:firstLine="54"/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dashed" w:sz="4" w:space="0" w:color="auto"/>
              <w:bottom w:val="dashed" w:sz="4" w:space="0" w:color="auto"/>
            </w:tcBorders>
          </w:tcPr>
          <w:p w:rsidR="001F657D" w:rsidRDefault="001F657D" w:rsidP="001F657D">
            <w:pPr>
              <w:widowControl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F657D" w:rsidTr="001F657D">
        <w:tc>
          <w:tcPr>
            <w:tcW w:w="8046" w:type="dxa"/>
            <w:tcBorders>
              <w:top w:val="dashed" w:sz="4" w:space="0" w:color="auto"/>
              <w:bottom w:val="dashed" w:sz="4" w:space="0" w:color="auto"/>
            </w:tcBorders>
          </w:tcPr>
          <w:p w:rsidR="001F657D" w:rsidRPr="001F657D" w:rsidRDefault="001F657D" w:rsidP="001F657D">
            <w:pPr>
              <w:shd w:val="clear" w:color="auto" w:fill="FFFFFF"/>
              <w:spacing w:line="360" w:lineRule="auto"/>
              <w:ind w:left="1080" w:firstLine="54"/>
              <w:rPr>
                <w:bCs/>
                <w:sz w:val="28"/>
                <w:szCs w:val="28"/>
              </w:rPr>
            </w:pPr>
            <w:r w:rsidRPr="001F657D">
              <w:rPr>
                <w:sz w:val="28"/>
                <w:szCs w:val="28"/>
                <w:lang w:val="en-US"/>
              </w:rPr>
              <w:t>II</w:t>
            </w:r>
            <w:r w:rsidRPr="001F657D">
              <w:rPr>
                <w:sz w:val="28"/>
                <w:szCs w:val="28"/>
              </w:rPr>
              <w:t xml:space="preserve"> .2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F657D">
              <w:rPr>
                <w:bCs/>
                <w:sz w:val="28"/>
                <w:szCs w:val="28"/>
              </w:rPr>
              <w:t>Ритмодекламация</w:t>
            </w:r>
            <w:proofErr w:type="spellEnd"/>
            <w:r w:rsidRPr="001F657D">
              <w:rPr>
                <w:bCs/>
                <w:sz w:val="28"/>
                <w:szCs w:val="28"/>
              </w:rPr>
              <w:t xml:space="preserve"> на музыкальных занятиях в   </w:t>
            </w:r>
          </w:p>
          <w:p w:rsidR="001F657D" w:rsidRPr="001F657D" w:rsidRDefault="001F657D" w:rsidP="001F657D">
            <w:pPr>
              <w:shd w:val="clear" w:color="auto" w:fill="FFFFFF"/>
              <w:spacing w:line="360" w:lineRule="auto"/>
              <w:ind w:left="1080" w:firstLine="54"/>
              <w:rPr>
                <w:bCs/>
                <w:sz w:val="28"/>
                <w:szCs w:val="28"/>
              </w:rPr>
            </w:pPr>
            <w:r w:rsidRPr="001F657D">
              <w:rPr>
                <w:bCs/>
                <w:sz w:val="28"/>
                <w:szCs w:val="28"/>
              </w:rPr>
              <w:t xml:space="preserve">                 </w:t>
            </w:r>
            <w:proofErr w:type="gramStart"/>
            <w:r w:rsidRPr="001F657D">
              <w:rPr>
                <w:bCs/>
                <w:sz w:val="28"/>
                <w:szCs w:val="28"/>
              </w:rPr>
              <w:t>детском саду</w:t>
            </w:r>
            <w:proofErr w:type="gramEnd"/>
          </w:p>
          <w:p w:rsidR="001F657D" w:rsidRPr="001F657D" w:rsidRDefault="001F657D" w:rsidP="001F657D">
            <w:pPr>
              <w:pStyle w:val="a8"/>
              <w:shd w:val="clear" w:color="auto" w:fill="FFFFFF"/>
              <w:spacing w:line="360" w:lineRule="auto"/>
              <w:ind w:left="1080" w:firstLine="54"/>
              <w:jc w:val="both"/>
              <w:rPr>
                <w:bCs/>
                <w:sz w:val="28"/>
              </w:rPr>
            </w:pPr>
          </w:p>
        </w:tc>
        <w:tc>
          <w:tcPr>
            <w:tcW w:w="1525" w:type="dxa"/>
            <w:tcBorders>
              <w:top w:val="dashed" w:sz="4" w:space="0" w:color="auto"/>
              <w:bottom w:val="dashed" w:sz="4" w:space="0" w:color="auto"/>
            </w:tcBorders>
          </w:tcPr>
          <w:p w:rsidR="001F657D" w:rsidRDefault="001F657D" w:rsidP="001F657D">
            <w:pPr>
              <w:widowControl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F657D" w:rsidTr="001F657D">
        <w:tc>
          <w:tcPr>
            <w:tcW w:w="8046" w:type="dxa"/>
            <w:tcBorders>
              <w:top w:val="dashed" w:sz="4" w:space="0" w:color="auto"/>
              <w:bottom w:val="dashed" w:sz="4" w:space="0" w:color="auto"/>
            </w:tcBorders>
          </w:tcPr>
          <w:p w:rsidR="001F657D" w:rsidRPr="001F657D" w:rsidRDefault="001F657D" w:rsidP="001F657D">
            <w:pPr>
              <w:ind w:left="1080" w:firstLine="54"/>
              <w:jc w:val="both"/>
              <w:rPr>
                <w:sz w:val="28"/>
                <w:szCs w:val="28"/>
              </w:rPr>
            </w:pPr>
            <w:r w:rsidRPr="001F657D">
              <w:rPr>
                <w:sz w:val="28"/>
                <w:szCs w:val="28"/>
                <w:lang w:val="en-US"/>
              </w:rPr>
              <w:t>II</w:t>
            </w:r>
            <w:r w:rsidRPr="001F657D">
              <w:rPr>
                <w:sz w:val="28"/>
                <w:szCs w:val="28"/>
              </w:rPr>
              <w:t xml:space="preserve">. 3 Перспективное планирование работы по </w:t>
            </w:r>
            <w:proofErr w:type="spellStart"/>
            <w:r w:rsidRPr="001F657D">
              <w:rPr>
                <w:sz w:val="28"/>
                <w:szCs w:val="28"/>
              </w:rPr>
              <w:t>ритмодекламации</w:t>
            </w:r>
            <w:proofErr w:type="spellEnd"/>
            <w:r w:rsidRPr="001F657D">
              <w:rPr>
                <w:sz w:val="28"/>
                <w:szCs w:val="28"/>
              </w:rPr>
              <w:t xml:space="preserve"> </w:t>
            </w:r>
          </w:p>
          <w:p w:rsidR="001F657D" w:rsidRPr="001F657D" w:rsidRDefault="001F657D" w:rsidP="001F657D">
            <w:pPr>
              <w:pStyle w:val="HTML"/>
              <w:spacing w:line="360" w:lineRule="auto"/>
              <w:ind w:left="1080" w:firstLine="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dashed" w:sz="4" w:space="0" w:color="auto"/>
              <w:bottom w:val="dashed" w:sz="4" w:space="0" w:color="auto"/>
            </w:tcBorders>
          </w:tcPr>
          <w:p w:rsidR="001F657D" w:rsidRDefault="001F657D" w:rsidP="001F657D">
            <w:pPr>
              <w:widowControl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F657D" w:rsidTr="001F657D">
        <w:tc>
          <w:tcPr>
            <w:tcW w:w="8046" w:type="dxa"/>
            <w:tcBorders>
              <w:top w:val="dashed" w:sz="4" w:space="0" w:color="auto"/>
              <w:bottom w:val="dashed" w:sz="4" w:space="0" w:color="auto"/>
            </w:tcBorders>
          </w:tcPr>
          <w:p w:rsidR="001F657D" w:rsidRPr="001F657D" w:rsidRDefault="001F657D" w:rsidP="001F657D">
            <w:pPr>
              <w:pStyle w:val="HTM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57D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  <w:p w:rsidR="001F657D" w:rsidRPr="001F657D" w:rsidRDefault="001F657D" w:rsidP="001F657D">
            <w:pPr>
              <w:ind w:left="1080" w:firstLine="54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25" w:type="dxa"/>
            <w:tcBorders>
              <w:top w:val="dashed" w:sz="4" w:space="0" w:color="auto"/>
              <w:bottom w:val="dashed" w:sz="4" w:space="0" w:color="auto"/>
            </w:tcBorders>
          </w:tcPr>
          <w:p w:rsidR="001F657D" w:rsidRDefault="001F657D" w:rsidP="001F657D">
            <w:pPr>
              <w:widowControl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1F657D" w:rsidTr="001F657D">
        <w:tc>
          <w:tcPr>
            <w:tcW w:w="8046" w:type="dxa"/>
            <w:tcBorders>
              <w:top w:val="dashed" w:sz="4" w:space="0" w:color="auto"/>
              <w:bottom w:val="dashed" w:sz="4" w:space="0" w:color="auto"/>
            </w:tcBorders>
          </w:tcPr>
          <w:p w:rsidR="001F657D" w:rsidRPr="001F657D" w:rsidRDefault="001F657D" w:rsidP="001F657D">
            <w:pPr>
              <w:pStyle w:val="HTM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57D">
              <w:rPr>
                <w:rFonts w:ascii="Times New Roman" w:hAnsi="Times New Roman" w:cs="Times New Roman"/>
                <w:sz w:val="28"/>
                <w:szCs w:val="28"/>
              </w:rPr>
              <w:t>Библиография</w:t>
            </w:r>
          </w:p>
        </w:tc>
        <w:tc>
          <w:tcPr>
            <w:tcW w:w="1525" w:type="dxa"/>
            <w:tcBorders>
              <w:top w:val="dashed" w:sz="4" w:space="0" w:color="auto"/>
              <w:bottom w:val="dashed" w:sz="4" w:space="0" w:color="auto"/>
            </w:tcBorders>
          </w:tcPr>
          <w:p w:rsidR="001F657D" w:rsidRDefault="001F657D" w:rsidP="001F657D">
            <w:pPr>
              <w:widowControl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B1343B" w:rsidRPr="001202F6" w:rsidTr="001F657D">
        <w:tc>
          <w:tcPr>
            <w:tcW w:w="8046" w:type="dxa"/>
            <w:tcBorders>
              <w:top w:val="dashed" w:sz="4" w:space="0" w:color="auto"/>
            </w:tcBorders>
          </w:tcPr>
          <w:p w:rsidR="001C5A41" w:rsidRPr="001F657D" w:rsidRDefault="001F657D" w:rsidP="00F04A7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657D">
              <w:rPr>
                <w:sz w:val="28"/>
                <w:szCs w:val="28"/>
              </w:rPr>
              <w:t xml:space="preserve">Приложения </w:t>
            </w:r>
          </w:p>
        </w:tc>
        <w:tc>
          <w:tcPr>
            <w:tcW w:w="1525" w:type="dxa"/>
            <w:tcBorders>
              <w:top w:val="dashed" w:sz="4" w:space="0" w:color="auto"/>
            </w:tcBorders>
          </w:tcPr>
          <w:p w:rsidR="009C0CE0" w:rsidRDefault="009C0CE0" w:rsidP="001F657D">
            <w:pPr>
              <w:widowControl w:val="0"/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B1343B" w:rsidRDefault="00B1343B" w:rsidP="00B1343B">
      <w:pPr>
        <w:widowControl w:val="0"/>
        <w:rPr>
          <w:sz w:val="28"/>
          <w:szCs w:val="28"/>
        </w:rPr>
      </w:pPr>
    </w:p>
    <w:p w:rsidR="00CB0537" w:rsidRDefault="00CB0537" w:rsidP="00577B93">
      <w:pPr>
        <w:widowControl w:val="0"/>
        <w:jc w:val="right"/>
        <w:rPr>
          <w:sz w:val="28"/>
          <w:szCs w:val="28"/>
        </w:rPr>
      </w:pPr>
    </w:p>
    <w:p w:rsidR="00CB0537" w:rsidRDefault="00CB0537" w:rsidP="00577B93">
      <w:pPr>
        <w:widowControl w:val="0"/>
        <w:jc w:val="right"/>
        <w:rPr>
          <w:sz w:val="28"/>
          <w:szCs w:val="28"/>
        </w:rPr>
      </w:pPr>
    </w:p>
    <w:p w:rsidR="00CB0537" w:rsidRDefault="00CB0537" w:rsidP="00577B93">
      <w:pPr>
        <w:widowControl w:val="0"/>
        <w:jc w:val="right"/>
        <w:rPr>
          <w:sz w:val="28"/>
          <w:szCs w:val="28"/>
        </w:rPr>
      </w:pPr>
    </w:p>
    <w:p w:rsidR="00CB0537" w:rsidRDefault="00CB0537" w:rsidP="00577B93">
      <w:pPr>
        <w:widowControl w:val="0"/>
        <w:jc w:val="right"/>
        <w:rPr>
          <w:sz w:val="28"/>
          <w:szCs w:val="28"/>
        </w:rPr>
      </w:pPr>
    </w:p>
    <w:p w:rsidR="00CB0537" w:rsidRDefault="00CB0537" w:rsidP="00577B93">
      <w:pPr>
        <w:widowControl w:val="0"/>
        <w:jc w:val="right"/>
        <w:rPr>
          <w:sz w:val="28"/>
          <w:szCs w:val="28"/>
        </w:rPr>
      </w:pPr>
    </w:p>
    <w:p w:rsidR="00CB0537" w:rsidRPr="00577B93" w:rsidRDefault="00CB0537" w:rsidP="00CB0537">
      <w:pPr>
        <w:widowControl w:val="0"/>
        <w:jc w:val="both"/>
        <w:rPr>
          <w:sz w:val="28"/>
          <w:szCs w:val="28"/>
        </w:rPr>
      </w:pPr>
    </w:p>
    <w:p w:rsidR="007C6F89" w:rsidRDefault="007C6F89" w:rsidP="005539CF">
      <w:pPr>
        <w:jc w:val="both"/>
        <w:rPr>
          <w:sz w:val="28"/>
          <w:szCs w:val="28"/>
        </w:rPr>
      </w:pPr>
    </w:p>
    <w:p w:rsidR="00132427" w:rsidRDefault="00132427" w:rsidP="005539CF">
      <w:pPr>
        <w:jc w:val="both"/>
        <w:rPr>
          <w:sz w:val="28"/>
          <w:szCs w:val="28"/>
        </w:rPr>
      </w:pPr>
    </w:p>
    <w:p w:rsidR="00132427" w:rsidRDefault="00132427" w:rsidP="005539CF">
      <w:pPr>
        <w:jc w:val="both"/>
        <w:rPr>
          <w:sz w:val="28"/>
          <w:szCs w:val="28"/>
        </w:rPr>
      </w:pPr>
    </w:p>
    <w:p w:rsidR="00132427" w:rsidRDefault="00132427" w:rsidP="005539CF">
      <w:pPr>
        <w:jc w:val="both"/>
        <w:rPr>
          <w:sz w:val="28"/>
          <w:szCs w:val="28"/>
        </w:rPr>
      </w:pPr>
    </w:p>
    <w:p w:rsidR="00132427" w:rsidRDefault="00132427" w:rsidP="005539CF">
      <w:pPr>
        <w:jc w:val="both"/>
        <w:rPr>
          <w:sz w:val="28"/>
          <w:szCs w:val="28"/>
        </w:rPr>
      </w:pPr>
    </w:p>
    <w:p w:rsidR="00FA6A97" w:rsidRDefault="00FA6A97" w:rsidP="00F5012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FA6A97" w:rsidRPr="00FA6A97" w:rsidRDefault="00CC6FD4" w:rsidP="00F50124">
      <w:pPr>
        <w:spacing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FA6A97">
        <w:rPr>
          <w:b/>
          <w:sz w:val="28"/>
          <w:szCs w:val="28"/>
          <w:shd w:val="clear" w:color="auto" w:fill="FFFFFF"/>
        </w:rPr>
        <w:lastRenderedPageBreak/>
        <w:t>ВВЕДЕНИЕ</w:t>
      </w:r>
    </w:p>
    <w:p w:rsidR="00EB5B1E" w:rsidRPr="00EB5B1E" w:rsidRDefault="00EB5B1E" w:rsidP="00F50124">
      <w:pPr>
        <w:spacing w:line="360" w:lineRule="auto"/>
        <w:ind w:firstLine="709"/>
        <w:jc w:val="both"/>
        <w:rPr>
          <w:sz w:val="28"/>
          <w:szCs w:val="28"/>
        </w:rPr>
      </w:pPr>
      <w:r w:rsidRPr="00EB5B1E">
        <w:rPr>
          <w:sz w:val="28"/>
          <w:szCs w:val="28"/>
          <w:shd w:val="clear" w:color="auto" w:fill="FFFFFF"/>
        </w:rPr>
        <w:t>Важнейшим этапом в становлении че</w:t>
      </w:r>
      <w:r w:rsidR="00CD68D5">
        <w:rPr>
          <w:sz w:val="28"/>
          <w:szCs w:val="28"/>
          <w:shd w:val="clear" w:color="auto" w:fill="FFFFFF"/>
        </w:rPr>
        <w:t xml:space="preserve">ловека является период детства </w:t>
      </w:r>
      <w:r w:rsidR="00F50124">
        <w:rPr>
          <w:sz w:val="28"/>
          <w:szCs w:val="28"/>
          <w:shd w:val="clear" w:color="auto" w:fill="FFFFFF"/>
        </w:rPr>
        <w:t>- у</w:t>
      </w:r>
      <w:r w:rsidRPr="00EB5B1E">
        <w:rPr>
          <w:sz w:val="28"/>
          <w:szCs w:val="28"/>
          <w:shd w:val="clear" w:color="auto" w:fill="FFFFFF"/>
        </w:rPr>
        <w:t>дивительное время развития познавательного интереса. Дети чувствуют потребность в эмоциональном общении, их души открыты для творчества. От того, какой фундамент будет заложен в детстве, зависит всё дальн</w:t>
      </w:r>
      <w:r>
        <w:rPr>
          <w:sz w:val="28"/>
          <w:szCs w:val="28"/>
          <w:shd w:val="clear" w:color="auto" w:fill="FFFFFF"/>
        </w:rPr>
        <w:t>ейшее развитие. Это касается как</w:t>
      </w:r>
      <w:r w:rsidRPr="00EB5B1E">
        <w:rPr>
          <w:sz w:val="28"/>
          <w:szCs w:val="28"/>
          <w:shd w:val="clear" w:color="auto" w:fill="FFFFFF"/>
        </w:rPr>
        <w:t xml:space="preserve"> его общечеловеческих качеств, так  музыкального развития и всего творческого потенциала. </w:t>
      </w:r>
    </w:p>
    <w:p w:rsidR="00213BB6" w:rsidRPr="00EB5B1E" w:rsidRDefault="00213BB6" w:rsidP="00F50124">
      <w:pPr>
        <w:spacing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EB5B1E">
        <w:rPr>
          <w:color w:val="333333"/>
          <w:sz w:val="28"/>
          <w:szCs w:val="28"/>
          <w:shd w:val="clear" w:color="auto" w:fill="FFFFFF"/>
        </w:rPr>
        <w:t>Музыкальные способности у всех людей проявляются по-разному:</w:t>
      </w:r>
      <w:r w:rsidRPr="00213BB6">
        <w:rPr>
          <w:color w:val="333333"/>
          <w:sz w:val="28"/>
          <w:szCs w:val="28"/>
          <w:shd w:val="clear" w:color="auto" w:fill="FFFFFF"/>
        </w:rPr>
        <w:t xml:space="preserve"> у одних они более выражены, у других - менее. Можно привести достаточно много причин данного явления и одна из них основополагающая, по нашему мнению, конкретизирована О.П. </w:t>
      </w:r>
      <w:proofErr w:type="spellStart"/>
      <w:r w:rsidRPr="00213BB6">
        <w:rPr>
          <w:color w:val="333333"/>
          <w:sz w:val="28"/>
          <w:szCs w:val="28"/>
          <w:shd w:val="clear" w:color="auto" w:fill="FFFFFF"/>
        </w:rPr>
        <w:t>Радыновой</w:t>
      </w:r>
      <w:proofErr w:type="spellEnd"/>
      <w:r w:rsidR="00F50124">
        <w:rPr>
          <w:color w:val="333333"/>
          <w:sz w:val="28"/>
          <w:szCs w:val="28"/>
          <w:shd w:val="clear" w:color="auto" w:fill="FFFFFF"/>
        </w:rPr>
        <w:t>: «…</w:t>
      </w:r>
      <w:r w:rsidR="00F50124" w:rsidRPr="005D2908">
        <w:rPr>
          <w:color w:val="333333"/>
          <w:sz w:val="28"/>
          <w:szCs w:val="28"/>
          <w:shd w:val="clear" w:color="auto" w:fill="FFFFFF"/>
        </w:rPr>
        <w:t xml:space="preserve"> </w:t>
      </w:r>
      <w:r w:rsidRPr="00213BB6">
        <w:rPr>
          <w:color w:val="333333"/>
          <w:sz w:val="28"/>
          <w:szCs w:val="28"/>
          <w:shd w:val="clear" w:color="auto" w:fill="FFFFFF"/>
        </w:rPr>
        <w:t>часто педагоги недооценивают для их становления дошкольный возраст и в практике дошкольных учреждений работа по развитию музыкальных способностей детей осуществляется только музыкальным руководителем через музыкальные занятия. Но в любом деле важна система, и исправить сложившееся положение можно, если с раннего возраста рядом с ребенком будет находиться не только грамотный музыкальный руководитель, но и воспитатель со сформированными музыкальными способностями, любящий и понимающий музыку.</w:t>
      </w:r>
    </w:p>
    <w:p w:rsidR="00434B70" w:rsidRPr="00213BB6" w:rsidRDefault="00434B70" w:rsidP="00434B7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13BB6">
        <w:rPr>
          <w:color w:val="333333"/>
          <w:sz w:val="28"/>
          <w:szCs w:val="28"/>
          <w:shd w:val="clear" w:color="auto" w:fill="FFFFFF"/>
        </w:rPr>
        <w:t>Ритмодекламация</w:t>
      </w:r>
      <w:proofErr w:type="spellEnd"/>
      <w:r w:rsidRPr="00213BB6">
        <w:rPr>
          <w:color w:val="333333"/>
          <w:sz w:val="28"/>
          <w:szCs w:val="28"/>
          <w:shd w:val="clear" w:color="auto" w:fill="FFFFFF"/>
        </w:rPr>
        <w:t xml:space="preserve"> - наиболее доступное и первейшее средство для развития предпосылок умения импровизировать. </w:t>
      </w:r>
    </w:p>
    <w:p w:rsidR="00EC4817" w:rsidRDefault="00213BB6" w:rsidP="00434B70">
      <w:pPr>
        <w:spacing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213BB6">
        <w:rPr>
          <w:color w:val="333333"/>
          <w:sz w:val="28"/>
          <w:szCs w:val="28"/>
          <w:shd w:val="clear" w:color="auto" w:fill="FFFFFF"/>
        </w:rPr>
        <w:t xml:space="preserve">По отношению к музыке </w:t>
      </w:r>
      <w:proofErr w:type="spellStart"/>
      <w:r w:rsidRPr="00213BB6">
        <w:rPr>
          <w:color w:val="333333"/>
          <w:sz w:val="28"/>
          <w:szCs w:val="28"/>
          <w:shd w:val="clear" w:color="auto" w:fill="FFFFFF"/>
        </w:rPr>
        <w:t>ритмодекламация</w:t>
      </w:r>
      <w:proofErr w:type="spellEnd"/>
      <w:r w:rsidRPr="00213BB6">
        <w:rPr>
          <w:color w:val="333333"/>
          <w:sz w:val="28"/>
          <w:szCs w:val="28"/>
          <w:shd w:val="clear" w:color="auto" w:fill="FFFFFF"/>
        </w:rPr>
        <w:t xml:space="preserve"> означает, прежде всего, ритмическую тренировку. Ритм, заключенный в словах, ф</w:t>
      </w:r>
      <w:r w:rsidR="00EC4817">
        <w:rPr>
          <w:color w:val="333333"/>
          <w:sz w:val="28"/>
          <w:szCs w:val="28"/>
          <w:shd w:val="clear" w:color="auto" w:fill="FFFFFF"/>
        </w:rPr>
        <w:t>разах, ощущается естественно и «извлекается»</w:t>
      </w:r>
      <w:r w:rsidRPr="00213BB6">
        <w:rPr>
          <w:color w:val="333333"/>
          <w:sz w:val="28"/>
          <w:szCs w:val="28"/>
          <w:shd w:val="clear" w:color="auto" w:fill="FFFFFF"/>
        </w:rPr>
        <w:t xml:space="preserve"> без всякого труда: прохлопывается, переносится на шумовые инструменты, становится основой различных </w:t>
      </w:r>
      <w:proofErr w:type="spellStart"/>
      <w:r w:rsidRPr="00213BB6">
        <w:rPr>
          <w:color w:val="333333"/>
          <w:sz w:val="28"/>
          <w:szCs w:val="28"/>
          <w:shd w:val="clear" w:color="auto" w:fill="FFFFFF"/>
        </w:rPr>
        <w:t>ostinato</w:t>
      </w:r>
      <w:proofErr w:type="spellEnd"/>
      <w:r w:rsidR="00EC4817">
        <w:rPr>
          <w:color w:val="333333"/>
          <w:sz w:val="28"/>
          <w:szCs w:val="28"/>
          <w:shd w:val="clear" w:color="auto" w:fill="FFFFFF"/>
        </w:rPr>
        <w:t xml:space="preserve"> </w:t>
      </w:r>
      <w:r w:rsidR="00EC4817" w:rsidRPr="00EC4817">
        <w:rPr>
          <w:color w:val="auto"/>
          <w:sz w:val="28"/>
          <w:szCs w:val="28"/>
          <w:shd w:val="clear" w:color="auto" w:fill="FFFFFF"/>
        </w:rPr>
        <w:t>(от</w:t>
      </w:r>
      <w:r w:rsidR="00EC4817" w:rsidRPr="00EC4817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hyperlink r:id="rId9" w:tooltip="Латинский язык" w:history="1">
        <w:r w:rsidR="00EC4817" w:rsidRPr="00EC4817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лат.</w:t>
        </w:r>
      </w:hyperlink>
      <w:r w:rsidR="00EC4817" w:rsidRPr="00EC4817">
        <w:rPr>
          <w:color w:val="auto"/>
          <w:sz w:val="28"/>
          <w:szCs w:val="28"/>
          <w:shd w:val="clear" w:color="auto" w:fill="FFFFFF"/>
        </w:rPr>
        <w:t> </w:t>
      </w:r>
      <w:r w:rsidR="00EC4817" w:rsidRPr="00EC4817">
        <w:rPr>
          <w:i/>
          <w:iCs/>
          <w:color w:val="auto"/>
          <w:sz w:val="28"/>
          <w:szCs w:val="28"/>
          <w:shd w:val="clear" w:color="auto" w:fill="FFFFFF"/>
          <w:lang w:val="la-Latn"/>
        </w:rPr>
        <w:t>obstinatus</w:t>
      </w:r>
      <w:r w:rsidR="00EC4817" w:rsidRPr="00EC4817">
        <w:rPr>
          <w:color w:val="auto"/>
          <w:sz w:val="28"/>
          <w:szCs w:val="28"/>
          <w:shd w:val="clear" w:color="auto" w:fill="FFFFFF"/>
        </w:rPr>
        <w:t> — упорный, упрямый</w:t>
      </w:r>
      <w:r w:rsidR="00CD68D5">
        <w:rPr>
          <w:color w:val="auto"/>
          <w:sz w:val="28"/>
          <w:szCs w:val="28"/>
          <w:shd w:val="clear" w:color="auto" w:fill="FFFFFF"/>
        </w:rPr>
        <w:t>;</w:t>
      </w:r>
      <w:r w:rsidR="00EC4817" w:rsidRPr="00EC4817">
        <w:rPr>
          <w:color w:val="auto"/>
          <w:sz w:val="28"/>
          <w:szCs w:val="28"/>
          <w:shd w:val="clear" w:color="auto" w:fill="FFFFFF"/>
        </w:rPr>
        <w:t xml:space="preserve"> метод и техника музыкальной композиции, многократное повторение</w:t>
      </w:r>
      <w:r w:rsidR="00EC4817" w:rsidRPr="00EC4817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="00CD68D5">
        <w:rPr>
          <w:rStyle w:val="apple-converted-space"/>
          <w:color w:val="auto"/>
          <w:sz w:val="28"/>
          <w:szCs w:val="28"/>
          <w:shd w:val="clear" w:color="auto" w:fill="FFFFFF"/>
        </w:rPr>
        <w:t xml:space="preserve"> </w:t>
      </w:r>
      <w:r w:rsidR="00EC4817" w:rsidRPr="00EC4817">
        <w:rPr>
          <w:color w:val="auto"/>
          <w:sz w:val="28"/>
          <w:szCs w:val="28"/>
          <w:shd w:val="clear" w:color="auto" w:fill="FFFFFF"/>
        </w:rPr>
        <w:t>ритмической фигуры (</w:t>
      </w:r>
      <w:hyperlink r:id="rId10" w:tooltip="Ритмическая формула" w:history="1">
        <w:r w:rsidR="00EC4817" w:rsidRPr="00EC4817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ритмическое</w:t>
        </w:r>
      </w:hyperlink>
      <w:r w:rsidR="00EC4817" w:rsidRPr="00EC4817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="00EC4817" w:rsidRPr="00EC4817">
        <w:rPr>
          <w:color w:val="auto"/>
          <w:sz w:val="28"/>
          <w:szCs w:val="28"/>
          <w:shd w:val="clear" w:color="auto" w:fill="FFFFFF"/>
        </w:rPr>
        <w:t>остинато)</w:t>
      </w:r>
      <w:r w:rsidR="00F04A7B" w:rsidRPr="00EC4817">
        <w:rPr>
          <w:rStyle w:val="apple-converted-space"/>
          <w:color w:val="auto"/>
          <w:sz w:val="28"/>
          <w:szCs w:val="28"/>
          <w:shd w:val="clear" w:color="auto" w:fill="FFFFFF"/>
        </w:rPr>
        <w:t>)</w:t>
      </w:r>
      <w:r w:rsidR="00F04A7B" w:rsidRPr="00EC4817">
        <w:rPr>
          <w:color w:val="auto"/>
          <w:sz w:val="28"/>
          <w:szCs w:val="28"/>
          <w:shd w:val="clear" w:color="auto" w:fill="FFFFFF"/>
        </w:rPr>
        <w:t xml:space="preserve">. </w:t>
      </w:r>
    </w:p>
    <w:p w:rsidR="00EC4817" w:rsidRDefault="00EC4817" w:rsidP="00EC4817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bCs/>
          <w:sz w:val="28"/>
          <w:szCs w:val="28"/>
        </w:rPr>
      </w:pPr>
      <w:r w:rsidRPr="00CC6FD4">
        <w:rPr>
          <w:b/>
          <w:sz w:val="28"/>
          <w:szCs w:val="28"/>
        </w:rPr>
        <w:t>Целью</w:t>
      </w:r>
      <w:r w:rsidRPr="00EC4817">
        <w:rPr>
          <w:sz w:val="28"/>
          <w:szCs w:val="28"/>
        </w:rPr>
        <w:t xml:space="preserve"> моей разработки является </w:t>
      </w:r>
      <w:r w:rsidRPr="00EC4817">
        <w:rPr>
          <w:bCs/>
          <w:sz w:val="28"/>
          <w:szCs w:val="28"/>
        </w:rPr>
        <w:t xml:space="preserve">практическая разработка, научное обоснование и экспериментальная проверка способов и методов </w:t>
      </w:r>
      <w:r w:rsidRPr="00EC4817">
        <w:rPr>
          <w:bCs/>
          <w:sz w:val="28"/>
          <w:szCs w:val="28"/>
        </w:rPr>
        <w:lastRenderedPageBreak/>
        <w:t xml:space="preserve">формирования </w:t>
      </w:r>
      <w:proofErr w:type="spellStart"/>
      <w:r w:rsidRPr="00EC4817">
        <w:rPr>
          <w:bCs/>
          <w:sz w:val="28"/>
          <w:szCs w:val="28"/>
        </w:rPr>
        <w:t>ритмодекламации</w:t>
      </w:r>
      <w:proofErr w:type="spellEnd"/>
      <w:r w:rsidRPr="00EC4817">
        <w:rPr>
          <w:bCs/>
          <w:sz w:val="28"/>
          <w:szCs w:val="28"/>
        </w:rPr>
        <w:t xml:space="preserve"> дошкольников на занятиях музыкальной деятельностью.</w:t>
      </w:r>
    </w:p>
    <w:p w:rsidR="00EC4817" w:rsidRDefault="00EC4817" w:rsidP="00EC4817">
      <w:pPr>
        <w:spacing w:line="360" w:lineRule="auto"/>
        <w:ind w:firstLine="360"/>
        <w:jc w:val="both"/>
        <w:rPr>
          <w:sz w:val="28"/>
          <w:szCs w:val="28"/>
        </w:rPr>
      </w:pPr>
      <w:r w:rsidRPr="00CC6FD4">
        <w:rPr>
          <w:sz w:val="28"/>
          <w:szCs w:val="28"/>
        </w:rPr>
        <w:t>Цель</w:t>
      </w:r>
      <w:r w:rsidRPr="00C93847">
        <w:rPr>
          <w:sz w:val="28"/>
          <w:szCs w:val="28"/>
        </w:rPr>
        <w:t xml:space="preserve"> определила следующие</w:t>
      </w:r>
      <w:r>
        <w:rPr>
          <w:b/>
          <w:sz w:val="28"/>
          <w:szCs w:val="28"/>
        </w:rPr>
        <w:t xml:space="preserve"> </w:t>
      </w:r>
      <w:r w:rsidRPr="00F04A7B">
        <w:rPr>
          <w:b/>
          <w:sz w:val="28"/>
          <w:szCs w:val="28"/>
        </w:rPr>
        <w:t>задачи</w:t>
      </w:r>
      <w:r w:rsidRPr="00EC4817">
        <w:rPr>
          <w:sz w:val="28"/>
          <w:szCs w:val="28"/>
        </w:rPr>
        <w:t>:</w:t>
      </w:r>
    </w:p>
    <w:p w:rsidR="00EC4817" w:rsidRPr="00EC4817" w:rsidRDefault="00EC4817" w:rsidP="00EC4817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C4817">
        <w:rPr>
          <w:sz w:val="28"/>
          <w:szCs w:val="28"/>
        </w:rPr>
        <w:t xml:space="preserve">Осуществить анализ теоретических исследований по проблеме </w:t>
      </w:r>
      <w:proofErr w:type="spellStart"/>
      <w:r w:rsidR="00CD68D5">
        <w:rPr>
          <w:bCs/>
          <w:sz w:val="28"/>
          <w:szCs w:val="28"/>
        </w:rPr>
        <w:t>ритмодекламация</w:t>
      </w:r>
      <w:proofErr w:type="spellEnd"/>
      <w:r w:rsidR="00CD68D5">
        <w:rPr>
          <w:bCs/>
          <w:sz w:val="28"/>
          <w:szCs w:val="28"/>
        </w:rPr>
        <w:t xml:space="preserve"> как эффективное</w:t>
      </w:r>
      <w:r w:rsidRPr="00EC4817">
        <w:rPr>
          <w:bCs/>
          <w:sz w:val="28"/>
          <w:szCs w:val="28"/>
        </w:rPr>
        <w:t xml:space="preserve"> средство развития дошкольников;</w:t>
      </w:r>
    </w:p>
    <w:p w:rsidR="00EC4817" w:rsidRPr="00EC4817" w:rsidRDefault="00EC4817" w:rsidP="00EC4817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C4817">
        <w:rPr>
          <w:bCs/>
          <w:sz w:val="28"/>
          <w:szCs w:val="28"/>
        </w:rPr>
        <w:t xml:space="preserve">Обобщить опыт по исполнению </w:t>
      </w:r>
      <w:proofErr w:type="spellStart"/>
      <w:r w:rsidRPr="00EC4817">
        <w:rPr>
          <w:bCs/>
          <w:sz w:val="28"/>
          <w:szCs w:val="28"/>
        </w:rPr>
        <w:t>ритмодекламации</w:t>
      </w:r>
      <w:proofErr w:type="spellEnd"/>
      <w:r w:rsidRPr="00EC4817">
        <w:rPr>
          <w:bCs/>
          <w:sz w:val="28"/>
          <w:szCs w:val="28"/>
        </w:rPr>
        <w:t xml:space="preserve"> с дошкольниками;</w:t>
      </w:r>
    </w:p>
    <w:p w:rsidR="00EC4817" w:rsidRPr="00EC4817" w:rsidRDefault="00EC4817" w:rsidP="00EC4817">
      <w:pPr>
        <w:pStyle w:val="a8"/>
        <w:numPr>
          <w:ilvl w:val="0"/>
          <w:numId w:val="6"/>
        </w:numPr>
        <w:spacing w:line="360" w:lineRule="auto"/>
        <w:jc w:val="both"/>
        <w:rPr>
          <w:color w:val="auto"/>
          <w:sz w:val="28"/>
          <w:szCs w:val="28"/>
        </w:rPr>
      </w:pPr>
      <w:r w:rsidRPr="00EC4817">
        <w:rPr>
          <w:color w:val="auto"/>
          <w:sz w:val="28"/>
          <w:szCs w:val="28"/>
        </w:rPr>
        <w:t xml:space="preserve">Разработать методические рекомендации для музыкальных руководителей  и воспитателей по развитию у детей дошкольного возраста </w:t>
      </w:r>
      <w:r w:rsidRPr="00EC4817">
        <w:rPr>
          <w:color w:val="auto"/>
          <w:sz w:val="28"/>
          <w:szCs w:val="28"/>
          <w:shd w:val="clear" w:color="auto" w:fill="FFFFFF"/>
        </w:rPr>
        <w:t xml:space="preserve">музыкального слуха, голоса и </w:t>
      </w:r>
      <w:r w:rsidRPr="00EC4817">
        <w:rPr>
          <w:color w:val="auto"/>
          <w:sz w:val="28"/>
          <w:szCs w:val="28"/>
        </w:rPr>
        <w:t xml:space="preserve">чувства ритма с помощью упражнений по  </w:t>
      </w:r>
      <w:proofErr w:type="spellStart"/>
      <w:r w:rsidRPr="00EC4817">
        <w:rPr>
          <w:color w:val="auto"/>
          <w:sz w:val="28"/>
          <w:szCs w:val="28"/>
        </w:rPr>
        <w:t>ритмодекламации</w:t>
      </w:r>
      <w:proofErr w:type="spellEnd"/>
      <w:r w:rsidRPr="00EC4817">
        <w:rPr>
          <w:color w:val="auto"/>
          <w:sz w:val="28"/>
          <w:szCs w:val="28"/>
        </w:rPr>
        <w:t>.</w:t>
      </w:r>
    </w:p>
    <w:p w:rsidR="00EC4817" w:rsidRPr="00EC4817" w:rsidRDefault="00EC4817" w:rsidP="00F04A7B">
      <w:pPr>
        <w:spacing w:line="360" w:lineRule="auto"/>
        <w:ind w:firstLine="360"/>
        <w:jc w:val="both"/>
        <w:rPr>
          <w:sz w:val="28"/>
          <w:szCs w:val="28"/>
        </w:rPr>
      </w:pPr>
      <w:r w:rsidRPr="00EC4817">
        <w:rPr>
          <w:sz w:val="28"/>
          <w:szCs w:val="28"/>
        </w:rPr>
        <w:t>Данная методическая разработка представляет практическую ценность для музыкальных руководителей, воспитателей города и области, работающих с детьми дошкольного возраста</w:t>
      </w:r>
      <w:r w:rsidR="00CD68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как опыт работы в данном направлении. </w:t>
      </w:r>
      <w:r w:rsidRPr="00EC4817">
        <w:rPr>
          <w:sz w:val="28"/>
          <w:szCs w:val="28"/>
        </w:rPr>
        <w:t xml:space="preserve"> </w:t>
      </w:r>
    </w:p>
    <w:p w:rsidR="00213BB6" w:rsidRDefault="00213BB6" w:rsidP="00F04A7B">
      <w:pPr>
        <w:spacing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213BB6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213BB6">
        <w:rPr>
          <w:color w:val="333333"/>
          <w:sz w:val="28"/>
          <w:szCs w:val="28"/>
          <w:shd w:val="clear" w:color="auto" w:fill="FFFFFF"/>
        </w:rPr>
        <w:t xml:space="preserve">Базой для речевых упражнений, </w:t>
      </w:r>
      <w:proofErr w:type="spellStart"/>
      <w:r w:rsidRPr="00213BB6">
        <w:rPr>
          <w:color w:val="333333"/>
          <w:sz w:val="28"/>
          <w:szCs w:val="28"/>
          <w:shd w:val="clear" w:color="auto" w:fill="FFFFFF"/>
        </w:rPr>
        <w:t>ритмодекламации</w:t>
      </w:r>
      <w:proofErr w:type="spellEnd"/>
      <w:r w:rsidRPr="00213BB6">
        <w:rPr>
          <w:color w:val="333333"/>
          <w:sz w:val="28"/>
          <w:szCs w:val="28"/>
          <w:shd w:val="clear" w:color="auto" w:fill="FFFFFF"/>
        </w:rPr>
        <w:t xml:space="preserve"> служит, как правило, детский фольклор: считалки, дразнилки, </w:t>
      </w:r>
      <w:proofErr w:type="spellStart"/>
      <w:r w:rsidRPr="00213BB6">
        <w:rPr>
          <w:color w:val="333333"/>
          <w:sz w:val="28"/>
          <w:szCs w:val="28"/>
          <w:shd w:val="clear" w:color="auto" w:fill="FFFFFF"/>
        </w:rPr>
        <w:t>кричалки</w:t>
      </w:r>
      <w:proofErr w:type="spellEnd"/>
      <w:r w:rsidRPr="00213BB6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213BB6">
        <w:rPr>
          <w:color w:val="333333"/>
          <w:sz w:val="28"/>
          <w:szCs w:val="28"/>
          <w:shd w:val="clear" w:color="auto" w:fill="FFFFFF"/>
        </w:rPr>
        <w:t>потешки</w:t>
      </w:r>
      <w:proofErr w:type="spellEnd"/>
      <w:r w:rsidRPr="00213BB6">
        <w:rPr>
          <w:color w:val="333333"/>
          <w:sz w:val="28"/>
          <w:szCs w:val="28"/>
          <w:shd w:val="clear" w:color="auto" w:fill="FFFFFF"/>
        </w:rPr>
        <w:t xml:space="preserve">, прибаутки, </w:t>
      </w:r>
      <w:proofErr w:type="spellStart"/>
      <w:r w:rsidRPr="00213BB6">
        <w:rPr>
          <w:color w:val="333333"/>
          <w:sz w:val="28"/>
          <w:szCs w:val="28"/>
          <w:shd w:val="clear" w:color="auto" w:fill="FFFFFF"/>
        </w:rPr>
        <w:t>заклички</w:t>
      </w:r>
      <w:proofErr w:type="spellEnd"/>
      <w:r w:rsidRPr="00213BB6">
        <w:rPr>
          <w:color w:val="333333"/>
          <w:sz w:val="28"/>
          <w:szCs w:val="28"/>
          <w:shd w:val="clear" w:color="auto" w:fill="FFFFFF"/>
        </w:rPr>
        <w:t xml:space="preserve"> и т.д.</w:t>
      </w:r>
      <w:proofErr w:type="gramEnd"/>
      <w:r w:rsidRPr="00213BB6">
        <w:rPr>
          <w:color w:val="333333"/>
          <w:sz w:val="28"/>
          <w:szCs w:val="28"/>
          <w:shd w:val="clear" w:color="auto" w:fill="FFFFFF"/>
        </w:rPr>
        <w:t xml:space="preserve"> Также мы успешно используем стихи Агнии </w:t>
      </w:r>
      <w:proofErr w:type="spellStart"/>
      <w:r w:rsidRPr="00213BB6">
        <w:rPr>
          <w:color w:val="333333"/>
          <w:sz w:val="28"/>
          <w:szCs w:val="28"/>
          <w:shd w:val="clear" w:color="auto" w:fill="FFFFFF"/>
        </w:rPr>
        <w:t>Барто</w:t>
      </w:r>
      <w:proofErr w:type="spellEnd"/>
      <w:r w:rsidRPr="00213BB6">
        <w:rPr>
          <w:color w:val="333333"/>
          <w:sz w:val="28"/>
          <w:szCs w:val="28"/>
          <w:shd w:val="clear" w:color="auto" w:fill="FFFFFF"/>
        </w:rPr>
        <w:t xml:space="preserve">, Ирины </w:t>
      </w:r>
      <w:proofErr w:type="spellStart"/>
      <w:r w:rsidRPr="00213BB6">
        <w:rPr>
          <w:color w:val="333333"/>
          <w:sz w:val="28"/>
          <w:szCs w:val="28"/>
          <w:shd w:val="clear" w:color="auto" w:fill="FFFFFF"/>
        </w:rPr>
        <w:t>Токмаковой</w:t>
      </w:r>
      <w:proofErr w:type="spellEnd"/>
      <w:r w:rsidRPr="00213BB6">
        <w:rPr>
          <w:color w:val="333333"/>
          <w:sz w:val="28"/>
          <w:szCs w:val="28"/>
          <w:shd w:val="clear" w:color="auto" w:fill="FFFFFF"/>
        </w:rPr>
        <w:t>, Елены Благининой и др.</w:t>
      </w:r>
      <w:r w:rsidR="00EC4817" w:rsidRPr="00EC4817">
        <w:rPr>
          <w:sz w:val="28"/>
          <w:szCs w:val="28"/>
        </w:rPr>
        <w:t xml:space="preserve"> Представленные материалы могут использоваться не только на музыкальных, но и физкультурных занятиях, в утренней гимнастике, в подвижных играх и во время прогулок </w:t>
      </w:r>
      <w:r w:rsidR="00EC4817">
        <w:rPr>
          <w:sz w:val="28"/>
          <w:szCs w:val="28"/>
        </w:rPr>
        <w:t>воспитателями</w:t>
      </w:r>
      <w:r w:rsidR="00EC4817" w:rsidRPr="00EC4817">
        <w:rPr>
          <w:sz w:val="28"/>
          <w:szCs w:val="28"/>
        </w:rPr>
        <w:t>,</w:t>
      </w:r>
      <w:r w:rsidR="00EC4817">
        <w:rPr>
          <w:sz w:val="28"/>
          <w:szCs w:val="28"/>
        </w:rPr>
        <w:t xml:space="preserve"> инструкторами по физическому развитию.</w:t>
      </w:r>
    </w:p>
    <w:p w:rsidR="001202F6" w:rsidRDefault="001202F6" w:rsidP="00F04A7B">
      <w:pPr>
        <w:spacing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213BB6">
        <w:rPr>
          <w:color w:val="333333"/>
          <w:sz w:val="28"/>
          <w:szCs w:val="28"/>
          <w:shd w:val="clear" w:color="auto" w:fill="FFFFFF"/>
        </w:rPr>
        <w:t>В современн</w:t>
      </w:r>
      <w:r w:rsidR="00CD68D5">
        <w:rPr>
          <w:color w:val="333333"/>
          <w:sz w:val="28"/>
          <w:szCs w:val="28"/>
          <w:shd w:val="clear" w:color="auto" w:fill="FFFFFF"/>
        </w:rPr>
        <w:t xml:space="preserve">ой музыкальной методике обучение дошкольников </w:t>
      </w:r>
      <w:proofErr w:type="spellStart"/>
      <w:r w:rsidR="00CD68D5">
        <w:rPr>
          <w:color w:val="333333"/>
          <w:sz w:val="28"/>
          <w:szCs w:val="28"/>
          <w:shd w:val="clear" w:color="auto" w:fill="FFFFFF"/>
        </w:rPr>
        <w:t>ритмодекламации</w:t>
      </w:r>
      <w:proofErr w:type="spellEnd"/>
      <w:r w:rsidRPr="00213BB6">
        <w:rPr>
          <w:color w:val="333333"/>
          <w:sz w:val="28"/>
          <w:szCs w:val="28"/>
          <w:shd w:val="clear" w:color="auto" w:fill="FFFFFF"/>
        </w:rPr>
        <w:t xml:space="preserve"> рассматривается как одна из перспективных форм развития музыкального слуха, голоса, чувства ритма у детей.</w:t>
      </w:r>
    </w:p>
    <w:p w:rsidR="00EB5B1E" w:rsidRDefault="00EB5B1E" w:rsidP="00F04A7B">
      <w:pPr>
        <w:spacing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F04A7B" w:rsidRDefault="00F04A7B" w:rsidP="00F04A7B">
      <w:pPr>
        <w:spacing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C4817" w:rsidRDefault="00EC4817" w:rsidP="00F04A7B">
      <w:pPr>
        <w:spacing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C4817" w:rsidRDefault="00EC4817" w:rsidP="00F04A7B">
      <w:pPr>
        <w:spacing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C4817" w:rsidRDefault="00EC4817" w:rsidP="001202F6">
      <w:pPr>
        <w:spacing w:line="360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B5B1E" w:rsidRPr="00EB5B1E" w:rsidRDefault="00CC6FD4" w:rsidP="001202F6">
      <w:pPr>
        <w:spacing w:line="360" w:lineRule="auto"/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  <w:lang w:val="en-US"/>
        </w:rPr>
        <w:lastRenderedPageBreak/>
        <w:t>I</w:t>
      </w:r>
      <w:r>
        <w:rPr>
          <w:b/>
          <w:bCs/>
          <w:sz w:val="28"/>
          <w:szCs w:val="28"/>
          <w:shd w:val="clear" w:color="auto" w:fill="FFFFFF"/>
        </w:rPr>
        <w:t xml:space="preserve"> ИСПОЛЬЗОВАНИЕ</w:t>
      </w:r>
      <w:r w:rsidRPr="00EB5B1E">
        <w:rPr>
          <w:b/>
          <w:bCs/>
          <w:sz w:val="28"/>
          <w:szCs w:val="28"/>
          <w:shd w:val="clear" w:color="auto" w:fill="FFFFFF"/>
        </w:rPr>
        <w:t xml:space="preserve"> </w:t>
      </w:r>
      <w:r w:rsidRPr="00EB5B1E">
        <w:rPr>
          <w:b/>
          <w:sz w:val="28"/>
          <w:szCs w:val="28"/>
        </w:rPr>
        <w:t>РИТМОДЕКЛАМАЦИИ</w:t>
      </w:r>
      <w:r w:rsidRPr="00EB5B1E">
        <w:rPr>
          <w:b/>
          <w:bCs/>
          <w:sz w:val="28"/>
          <w:szCs w:val="28"/>
          <w:shd w:val="clear" w:color="auto" w:fill="FFFFFF"/>
        </w:rPr>
        <w:t> В МУЗЫКАЛЬНОМ ВОСПИТАНИИ ДОШКОЛЬНИКОВ</w:t>
      </w:r>
    </w:p>
    <w:p w:rsidR="00C656A2" w:rsidRDefault="00EB5B1E" w:rsidP="00EC4817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EB5B1E">
        <w:rPr>
          <w:sz w:val="28"/>
          <w:szCs w:val="28"/>
          <w:shd w:val="clear" w:color="auto" w:fill="FFFFFF"/>
        </w:rPr>
        <w:t xml:space="preserve">Новые подходы к музыкальному образованию требуют и использования абсолютно иных, наиболее эффективных педагогических технологий в развитии музыкальности детей. Выступая специфическим видом человеческого мышления, музыка несёт основную функцию - функцию человеческого общения. В данном ракурсе истинная роль и назначение музыки заключено, как пишет Л. С. Выготский, в </w:t>
      </w:r>
      <w:r w:rsidR="00EC4817">
        <w:rPr>
          <w:sz w:val="28"/>
          <w:szCs w:val="28"/>
          <w:shd w:val="clear" w:color="auto" w:fill="FFFFFF"/>
        </w:rPr>
        <w:t>«</w:t>
      </w:r>
      <w:r w:rsidRPr="00297BD0">
        <w:rPr>
          <w:iCs/>
          <w:sz w:val="28"/>
          <w:szCs w:val="28"/>
          <w:shd w:val="clear" w:color="auto" w:fill="FFFFFF"/>
        </w:rPr>
        <w:t>уравновешивании организма со средой</w:t>
      </w:r>
      <w:r w:rsidR="00EC4817">
        <w:rPr>
          <w:sz w:val="28"/>
          <w:szCs w:val="28"/>
          <w:shd w:val="clear" w:color="auto" w:fill="FFFFFF"/>
        </w:rPr>
        <w:t>»</w:t>
      </w:r>
      <w:r w:rsidRPr="00297BD0">
        <w:rPr>
          <w:sz w:val="28"/>
          <w:szCs w:val="28"/>
          <w:shd w:val="clear" w:color="auto" w:fill="FFFFFF"/>
        </w:rPr>
        <w:t>.</w:t>
      </w:r>
      <w:r w:rsidRPr="00EB5B1E">
        <w:rPr>
          <w:sz w:val="28"/>
          <w:szCs w:val="28"/>
          <w:shd w:val="clear" w:color="auto" w:fill="FFFFFF"/>
        </w:rPr>
        <w:t xml:space="preserve"> В этом контексте обоснованным выглядит основной тезис педагогики музыкального обра</w:t>
      </w:r>
      <w:r w:rsidR="00EC4817">
        <w:rPr>
          <w:sz w:val="28"/>
          <w:szCs w:val="28"/>
          <w:shd w:val="clear" w:color="auto" w:fill="FFFFFF"/>
        </w:rPr>
        <w:t>зования последних десятилетий: «Урок музыки - урок искусства»</w:t>
      </w:r>
      <w:r w:rsidRPr="00EB5B1E">
        <w:rPr>
          <w:sz w:val="28"/>
          <w:szCs w:val="28"/>
          <w:shd w:val="clear" w:color="auto" w:fill="FFFFFF"/>
        </w:rPr>
        <w:t>. Это предполагае</w:t>
      </w:r>
      <w:r w:rsidR="00297BD0">
        <w:rPr>
          <w:sz w:val="28"/>
          <w:szCs w:val="28"/>
          <w:shd w:val="clear" w:color="auto" w:fill="FFFFFF"/>
        </w:rPr>
        <w:t xml:space="preserve">т доминирование на таких занятиях </w:t>
      </w:r>
      <w:r w:rsidRPr="00EB5B1E">
        <w:rPr>
          <w:sz w:val="28"/>
          <w:szCs w:val="28"/>
          <w:shd w:val="clear" w:color="auto" w:fill="FFFFFF"/>
        </w:rPr>
        <w:t xml:space="preserve">духовно-практического, творческого, индивидуального отношения человека к миру, что делает авторитарный подход и соответствующие ему методы обучения неприемлемыми. Формирование такого отношения возможно в условиях воспитания творчеством, т. е. организации художественной деятельности детей как триединства слушания музыки, её исполнения и создания. Таким образом, обращение к музыке, как средству воспитания подрастающего человека,  основывается на понимании сущности этого вида искусства, названного Б. В. Асафьевым </w:t>
      </w:r>
      <w:r w:rsidR="00EC4817">
        <w:rPr>
          <w:sz w:val="28"/>
          <w:szCs w:val="28"/>
          <w:shd w:val="clear" w:color="auto" w:fill="FFFFFF"/>
        </w:rPr>
        <w:t>«</w:t>
      </w:r>
      <w:r w:rsidRPr="00663419">
        <w:rPr>
          <w:iCs/>
          <w:sz w:val="28"/>
          <w:szCs w:val="28"/>
          <w:shd w:val="clear" w:color="auto" w:fill="FFFFFF"/>
        </w:rPr>
        <w:t>искусством интонируемого смысла</w:t>
      </w:r>
      <w:r w:rsidR="00EC4817">
        <w:rPr>
          <w:sz w:val="28"/>
          <w:szCs w:val="28"/>
          <w:shd w:val="clear" w:color="auto" w:fill="FFFFFF"/>
        </w:rPr>
        <w:t>»</w:t>
      </w:r>
      <w:r w:rsidRPr="00EB5B1E">
        <w:rPr>
          <w:sz w:val="28"/>
          <w:szCs w:val="28"/>
          <w:shd w:val="clear" w:color="auto" w:fill="FFFFFF"/>
        </w:rPr>
        <w:t>. Главное назначение музыки, органически сочетающей в себе все социальные функции с ведущей коммуникативной функцией, заключается в организации художественного общения детей.  А музыкальное творчество, по сути, должно быть занятием радостным, увлекательным, открывать возможности общения детей средствами музыки. Как писал М.Монтень: «Где для детей польза, там же для них должно быть и удовольствие».</w:t>
      </w:r>
      <w:r w:rsidR="00663419">
        <w:rPr>
          <w:sz w:val="28"/>
          <w:szCs w:val="28"/>
          <w:shd w:val="clear" w:color="auto" w:fill="FFFFFF"/>
        </w:rPr>
        <w:t xml:space="preserve"> </w:t>
      </w:r>
    </w:p>
    <w:p w:rsidR="00663419" w:rsidRPr="00090584" w:rsidRDefault="00EC4817" w:rsidP="00EB5B1E">
      <w:pPr>
        <w:spacing w:line="360" w:lineRule="auto"/>
        <w:ind w:firstLine="708"/>
        <w:jc w:val="both"/>
        <w:rPr>
          <w:color w:val="auto"/>
          <w:sz w:val="28"/>
          <w:szCs w:val="28"/>
          <w:shd w:val="clear" w:color="auto" w:fill="FFFFFF"/>
        </w:rPr>
      </w:pPr>
      <w:r w:rsidRPr="00090584">
        <w:rPr>
          <w:color w:val="auto"/>
          <w:sz w:val="28"/>
          <w:szCs w:val="28"/>
          <w:shd w:val="clear" w:color="auto" w:fill="FFFFFF"/>
        </w:rPr>
        <w:t>В</w:t>
      </w:r>
      <w:r w:rsidR="00663419" w:rsidRPr="00090584">
        <w:rPr>
          <w:color w:val="auto"/>
          <w:sz w:val="28"/>
          <w:szCs w:val="28"/>
          <w:shd w:val="clear" w:color="auto" w:fill="FFFFFF"/>
        </w:rPr>
        <w:t xml:space="preserve"> дошкольном музыкальном образовании</w:t>
      </w:r>
      <w:r w:rsidR="002B41BB" w:rsidRPr="00090584">
        <w:rPr>
          <w:color w:val="auto"/>
          <w:sz w:val="28"/>
          <w:szCs w:val="28"/>
          <w:shd w:val="clear" w:color="auto" w:fill="FFFFFF"/>
        </w:rPr>
        <w:t xml:space="preserve"> существует особый </w:t>
      </w:r>
      <w:r w:rsidR="00663419" w:rsidRPr="00090584">
        <w:rPr>
          <w:color w:val="auto"/>
          <w:sz w:val="28"/>
          <w:szCs w:val="28"/>
          <w:shd w:val="clear" w:color="auto" w:fill="FFFFFF"/>
        </w:rPr>
        <w:t xml:space="preserve"> вид деятельности</w:t>
      </w:r>
      <w:r w:rsidR="002B41BB" w:rsidRPr="00090584">
        <w:rPr>
          <w:color w:val="auto"/>
          <w:sz w:val="28"/>
          <w:szCs w:val="28"/>
          <w:shd w:val="clear" w:color="auto" w:fill="FFFFFF"/>
        </w:rPr>
        <w:t xml:space="preserve">, который </w:t>
      </w:r>
      <w:r w:rsidR="00663419" w:rsidRPr="00090584">
        <w:rPr>
          <w:color w:val="auto"/>
          <w:sz w:val="28"/>
          <w:szCs w:val="28"/>
          <w:shd w:val="clear" w:color="auto" w:fill="FFFFFF"/>
        </w:rPr>
        <w:t xml:space="preserve"> называется –</w:t>
      </w:r>
      <w:r w:rsidR="00663419" w:rsidRPr="0009058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proofErr w:type="spellStart"/>
      <w:r w:rsidR="00663419" w:rsidRPr="00090584">
        <w:rPr>
          <w:rStyle w:val="a7"/>
          <w:i w:val="0"/>
          <w:color w:val="auto"/>
          <w:sz w:val="28"/>
          <w:szCs w:val="28"/>
          <w:shd w:val="clear" w:color="auto" w:fill="FFFFFF"/>
        </w:rPr>
        <w:t>ритмодекламация</w:t>
      </w:r>
      <w:proofErr w:type="spellEnd"/>
      <w:r w:rsidR="00663419" w:rsidRPr="00090584">
        <w:rPr>
          <w:rStyle w:val="a7"/>
          <w:i w:val="0"/>
          <w:color w:val="auto"/>
          <w:sz w:val="28"/>
          <w:szCs w:val="28"/>
          <w:shd w:val="clear" w:color="auto" w:fill="FFFFFF"/>
        </w:rPr>
        <w:t>.</w:t>
      </w:r>
    </w:p>
    <w:p w:rsidR="00663419" w:rsidRDefault="00663419" w:rsidP="00EB5B1E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 w:rsidRPr="00090584">
        <w:rPr>
          <w:color w:val="auto"/>
          <w:sz w:val="28"/>
          <w:szCs w:val="28"/>
          <w:shd w:val="clear" w:color="auto" w:fill="FFFFFF"/>
        </w:rPr>
        <w:t>Ритмодекламация</w:t>
      </w:r>
      <w:proofErr w:type="spellEnd"/>
      <w:r w:rsidRPr="00090584">
        <w:rPr>
          <w:color w:val="auto"/>
          <w:sz w:val="28"/>
          <w:szCs w:val="28"/>
          <w:shd w:val="clear" w:color="auto" w:fill="FFFFFF"/>
        </w:rPr>
        <w:t xml:space="preserve"> представляет собой синтез поэзии и музыки – широко применялась композиторами ещё в XX веке. Её называли </w:t>
      </w:r>
      <w:r w:rsidRPr="00090584">
        <w:rPr>
          <w:color w:val="auto"/>
          <w:sz w:val="28"/>
          <w:szCs w:val="28"/>
          <w:shd w:val="clear" w:color="auto" w:fill="FFFFFF"/>
        </w:rPr>
        <w:lastRenderedPageBreak/>
        <w:t xml:space="preserve">«музыкальной речью», «речевым интонированием в ритме». В современной музыкальной методике обучения дошкольников </w:t>
      </w:r>
      <w:proofErr w:type="spellStart"/>
      <w:r w:rsidRPr="00090584">
        <w:rPr>
          <w:color w:val="auto"/>
          <w:sz w:val="28"/>
          <w:szCs w:val="28"/>
          <w:shd w:val="clear" w:color="auto" w:fill="FFFFFF"/>
        </w:rPr>
        <w:t>ритмодекламация</w:t>
      </w:r>
      <w:proofErr w:type="spellEnd"/>
      <w:r w:rsidRPr="00090584">
        <w:rPr>
          <w:color w:val="auto"/>
          <w:sz w:val="28"/>
          <w:szCs w:val="28"/>
          <w:shd w:val="clear" w:color="auto" w:fill="FFFFFF"/>
        </w:rPr>
        <w:t xml:space="preserve"> рассматривается, как одна из перспективных форм развития музыкального слуха, голоса, чувства ритма у детей.</w:t>
      </w:r>
      <w:r w:rsidRPr="0009058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90584">
        <w:rPr>
          <w:color w:val="auto"/>
          <w:sz w:val="28"/>
          <w:szCs w:val="28"/>
          <w:shd w:val="clear" w:color="auto" w:fill="FFFFFF"/>
        </w:rPr>
        <w:t xml:space="preserve">На первом плане в </w:t>
      </w:r>
      <w:proofErr w:type="spellStart"/>
      <w:r w:rsidRPr="00090584">
        <w:rPr>
          <w:color w:val="auto"/>
          <w:sz w:val="28"/>
          <w:szCs w:val="28"/>
          <w:shd w:val="clear" w:color="auto" w:fill="FFFFFF"/>
        </w:rPr>
        <w:t>ритмодекламации</w:t>
      </w:r>
      <w:proofErr w:type="spellEnd"/>
      <w:r w:rsidRPr="00663419">
        <w:rPr>
          <w:sz w:val="28"/>
          <w:szCs w:val="28"/>
          <w:shd w:val="clear" w:color="auto" w:fill="FFFFFF"/>
        </w:rPr>
        <w:t xml:space="preserve"> выступает соединение ритма и выразительного речевого интонирования. Чёткая ритмическая организация музыкально-исполнительского процесса активизирует у детей развитие внимания, сосредоточенности, быстроты реакции, координации слуха, голоса и движения.</w:t>
      </w:r>
    </w:p>
    <w:p w:rsidR="002B41BB" w:rsidRDefault="002B41BB" w:rsidP="002B41BB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 w:rsidRPr="002B41BB">
        <w:rPr>
          <w:sz w:val="28"/>
          <w:szCs w:val="28"/>
          <w:shd w:val="clear" w:color="auto" w:fill="FFFFFF"/>
        </w:rPr>
        <w:t>Ритмодекламацию</w:t>
      </w:r>
      <w:proofErr w:type="spellEnd"/>
      <w:r w:rsidRPr="002B41BB">
        <w:rPr>
          <w:sz w:val="28"/>
          <w:szCs w:val="28"/>
          <w:shd w:val="clear" w:color="auto" w:fill="FFFFFF"/>
        </w:rPr>
        <w:t xml:space="preserve"> можно определить как музыкально-педагогическую модель, в которой текст не поётся, а ритмично декламируется. Однако исполнение </w:t>
      </w:r>
      <w:proofErr w:type="spellStart"/>
      <w:r w:rsidRPr="002B41BB">
        <w:rPr>
          <w:sz w:val="28"/>
          <w:szCs w:val="28"/>
          <w:shd w:val="clear" w:color="auto" w:fill="FFFFFF"/>
        </w:rPr>
        <w:t>ритмодекламации</w:t>
      </w:r>
      <w:proofErr w:type="spellEnd"/>
      <w:r w:rsidRPr="002B41BB">
        <w:rPr>
          <w:sz w:val="28"/>
          <w:szCs w:val="28"/>
          <w:shd w:val="clear" w:color="auto" w:fill="FFFFFF"/>
        </w:rPr>
        <w:t xml:space="preserve"> отличается более чётким произношением и утрированной интонацией. При этом поэтическая звуковая ткань взаимодействует с узорами музыкальных длительностей и пауз, что многократно усиливает эмоциональный эффект от прослушивания и, несомненно, является важным развивающим фактором для ребёнка.         </w:t>
      </w:r>
      <w:r>
        <w:rPr>
          <w:sz w:val="28"/>
          <w:szCs w:val="28"/>
          <w:shd w:val="clear" w:color="auto" w:fill="FFFFFF"/>
        </w:rPr>
        <w:t xml:space="preserve">   </w:t>
      </w:r>
    </w:p>
    <w:p w:rsidR="00C656A2" w:rsidRDefault="002B41BB" w:rsidP="00FA6A97">
      <w:pPr>
        <w:spacing w:line="360" w:lineRule="auto"/>
        <w:ind w:firstLine="709"/>
        <w:jc w:val="both"/>
        <w:rPr>
          <w:sz w:val="28"/>
        </w:rPr>
      </w:pPr>
      <w:r w:rsidRPr="002B41BB">
        <w:rPr>
          <w:sz w:val="28"/>
        </w:rPr>
        <w:t xml:space="preserve">Отстранение от пения в </w:t>
      </w:r>
      <w:proofErr w:type="spellStart"/>
      <w:r w:rsidRPr="002B41BB">
        <w:rPr>
          <w:sz w:val="28"/>
        </w:rPr>
        <w:t>ритмодекламации</w:t>
      </w:r>
      <w:proofErr w:type="spellEnd"/>
      <w:r w:rsidRPr="002B41BB">
        <w:rPr>
          <w:sz w:val="28"/>
        </w:rPr>
        <w:t xml:space="preserve"> связано, с одной стороны, с упрощением интонационного процесса (проще и естественнее для ребёнка говорить), а с другой, направлено на развитие механизмов интонационного мышления, где музыкальный слух взаимодействует </w:t>
      </w:r>
      <w:proofErr w:type="gramStart"/>
      <w:r w:rsidRPr="002B41BB">
        <w:rPr>
          <w:sz w:val="28"/>
        </w:rPr>
        <w:t>с</w:t>
      </w:r>
      <w:proofErr w:type="gramEnd"/>
      <w:r w:rsidRPr="002B41BB">
        <w:rPr>
          <w:sz w:val="28"/>
        </w:rPr>
        <w:t xml:space="preserve"> речевым. До тех пор, пока ребёнок не услышит, как он говорит, и не научится контролировать свою речь, трудно надеяться, что он сможет правильно и выразительно петь.</w:t>
      </w:r>
    </w:p>
    <w:p w:rsidR="000A747D" w:rsidRDefault="001904BF" w:rsidP="001904BF">
      <w:pPr>
        <w:shd w:val="clear" w:color="auto" w:fill="FFFFFF"/>
        <w:spacing w:line="360" w:lineRule="auto"/>
        <w:rPr>
          <w:b/>
          <w:bCs/>
          <w:color w:val="333333"/>
          <w:kern w:val="0"/>
          <w:sz w:val="28"/>
          <w:szCs w:val="24"/>
        </w:rPr>
      </w:pPr>
      <w:r w:rsidRPr="001904BF">
        <w:rPr>
          <w:b/>
          <w:bCs/>
          <w:color w:val="333333"/>
          <w:kern w:val="0"/>
          <w:sz w:val="28"/>
          <w:szCs w:val="24"/>
        </w:rPr>
        <w:t xml:space="preserve"> </w:t>
      </w:r>
    </w:p>
    <w:p w:rsidR="000A747D" w:rsidRDefault="000A747D" w:rsidP="001904BF">
      <w:pPr>
        <w:shd w:val="clear" w:color="auto" w:fill="FFFFFF"/>
        <w:spacing w:line="360" w:lineRule="auto"/>
        <w:rPr>
          <w:b/>
          <w:bCs/>
          <w:color w:val="333333"/>
          <w:kern w:val="0"/>
          <w:sz w:val="28"/>
          <w:szCs w:val="24"/>
        </w:rPr>
      </w:pPr>
    </w:p>
    <w:p w:rsidR="009C4398" w:rsidRDefault="009C4398" w:rsidP="001904BF">
      <w:pPr>
        <w:shd w:val="clear" w:color="auto" w:fill="FFFFFF"/>
        <w:spacing w:line="360" w:lineRule="auto"/>
        <w:rPr>
          <w:b/>
          <w:bCs/>
          <w:color w:val="333333"/>
          <w:kern w:val="0"/>
          <w:sz w:val="28"/>
          <w:szCs w:val="24"/>
        </w:rPr>
      </w:pPr>
    </w:p>
    <w:p w:rsidR="009C4398" w:rsidRDefault="009C4398" w:rsidP="001904BF">
      <w:pPr>
        <w:shd w:val="clear" w:color="auto" w:fill="FFFFFF"/>
        <w:spacing w:line="360" w:lineRule="auto"/>
        <w:rPr>
          <w:b/>
          <w:bCs/>
          <w:color w:val="333333"/>
          <w:kern w:val="0"/>
          <w:sz w:val="28"/>
          <w:szCs w:val="24"/>
        </w:rPr>
      </w:pPr>
    </w:p>
    <w:p w:rsidR="009C4398" w:rsidRDefault="009C4398" w:rsidP="001904BF">
      <w:pPr>
        <w:shd w:val="clear" w:color="auto" w:fill="FFFFFF"/>
        <w:spacing w:line="360" w:lineRule="auto"/>
        <w:rPr>
          <w:b/>
          <w:bCs/>
          <w:color w:val="333333"/>
          <w:kern w:val="0"/>
          <w:sz w:val="28"/>
          <w:szCs w:val="24"/>
        </w:rPr>
      </w:pPr>
    </w:p>
    <w:p w:rsidR="009C4398" w:rsidRDefault="009C4398" w:rsidP="001904BF">
      <w:pPr>
        <w:shd w:val="clear" w:color="auto" w:fill="FFFFFF"/>
        <w:spacing w:line="360" w:lineRule="auto"/>
        <w:rPr>
          <w:b/>
          <w:bCs/>
          <w:color w:val="333333"/>
          <w:kern w:val="0"/>
          <w:sz w:val="28"/>
          <w:szCs w:val="24"/>
        </w:rPr>
      </w:pPr>
    </w:p>
    <w:p w:rsidR="009C4398" w:rsidRDefault="009C4398" w:rsidP="001904BF">
      <w:pPr>
        <w:shd w:val="clear" w:color="auto" w:fill="FFFFFF"/>
        <w:spacing w:line="360" w:lineRule="auto"/>
        <w:rPr>
          <w:b/>
          <w:bCs/>
          <w:color w:val="333333"/>
          <w:kern w:val="0"/>
          <w:sz w:val="28"/>
          <w:szCs w:val="24"/>
        </w:rPr>
      </w:pPr>
    </w:p>
    <w:p w:rsidR="009C4398" w:rsidRDefault="009C4398" w:rsidP="001904BF">
      <w:pPr>
        <w:shd w:val="clear" w:color="auto" w:fill="FFFFFF"/>
        <w:spacing w:line="360" w:lineRule="auto"/>
        <w:rPr>
          <w:b/>
          <w:bCs/>
          <w:color w:val="333333"/>
          <w:kern w:val="0"/>
          <w:sz w:val="28"/>
          <w:szCs w:val="24"/>
        </w:rPr>
      </w:pPr>
    </w:p>
    <w:p w:rsidR="009C4398" w:rsidRDefault="001904BF" w:rsidP="00F04A7B">
      <w:pPr>
        <w:shd w:val="clear" w:color="auto" w:fill="FFFFFF"/>
        <w:spacing w:line="360" w:lineRule="auto"/>
        <w:jc w:val="both"/>
        <w:rPr>
          <w:b/>
          <w:bCs/>
          <w:color w:val="333333"/>
          <w:kern w:val="0"/>
          <w:sz w:val="28"/>
          <w:szCs w:val="24"/>
        </w:rPr>
      </w:pPr>
      <w:r w:rsidRPr="001904BF">
        <w:rPr>
          <w:b/>
          <w:bCs/>
          <w:color w:val="333333"/>
          <w:kern w:val="0"/>
          <w:sz w:val="28"/>
          <w:szCs w:val="24"/>
          <w:lang w:val="en-US"/>
        </w:rPr>
        <w:lastRenderedPageBreak/>
        <w:t>II</w:t>
      </w:r>
      <w:r w:rsidR="00F04A7B">
        <w:rPr>
          <w:b/>
          <w:bCs/>
          <w:color w:val="333333"/>
          <w:kern w:val="0"/>
          <w:sz w:val="28"/>
          <w:szCs w:val="24"/>
        </w:rPr>
        <w:t xml:space="preserve"> </w:t>
      </w:r>
      <w:r w:rsidR="00F04A7B">
        <w:rPr>
          <w:b/>
          <w:sz w:val="28"/>
          <w:szCs w:val="28"/>
        </w:rPr>
        <w:t>Организация</w:t>
      </w:r>
      <w:r w:rsidR="009C4398" w:rsidRPr="00A36675">
        <w:rPr>
          <w:b/>
          <w:sz w:val="28"/>
          <w:szCs w:val="28"/>
        </w:rPr>
        <w:t xml:space="preserve"> педагогического процесса</w:t>
      </w:r>
      <w:r w:rsidR="009C4398">
        <w:rPr>
          <w:b/>
          <w:sz w:val="28"/>
          <w:szCs w:val="28"/>
        </w:rPr>
        <w:t xml:space="preserve"> с использованием метода </w:t>
      </w:r>
      <w:proofErr w:type="spellStart"/>
      <w:r w:rsidR="009C4398">
        <w:rPr>
          <w:b/>
          <w:sz w:val="28"/>
          <w:szCs w:val="28"/>
        </w:rPr>
        <w:t>ритмодекламации</w:t>
      </w:r>
      <w:proofErr w:type="spellEnd"/>
    </w:p>
    <w:p w:rsidR="001904BF" w:rsidRPr="009C4398" w:rsidRDefault="009C4398" w:rsidP="00F04A7B">
      <w:pPr>
        <w:shd w:val="clear" w:color="auto" w:fill="FFFFFF"/>
        <w:spacing w:line="360" w:lineRule="auto"/>
        <w:jc w:val="both"/>
        <w:rPr>
          <w:b/>
          <w:bCs/>
          <w:color w:val="333333"/>
          <w:kern w:val="0"/>
          <w:sz w:val="28"/>
          <w:szCs w:val="24"/>
        </w:rPr>
      </w:pPr>
      <w:r>
        <w:rPr>
          <w:b/>
          <w:bCs/>
          <w:sz w:val="28"/>
          <w:lang w:val="en-US"/>
        </w:rPr>
        <w:t>II</w:t>
      </w:r>
      <w:r>
        <w:rPr>
          <w:b/>
          <w:bCs/>
          <w:sz w:val="28"/>
        </w:rPr>
        <w:t xml:space="preserve">. 1 </w:t>
      </w:r>
      <w:r w:rsidR="00CC6FD4" w:rsidRPr="001904BF">
        <w:rPr>
          <w:b/>
          <w:bCs/>
          <w:color w:val="333333"/>
          <w:kern w:val="0"/>
          <w:sz w:val="28"/>
          <w:szCs w:val="24"/>
        </w:rPr>
        <w:t xml:space="preserve">ЭТАПЫ РАЗВИТИЯ ЧУВСТВА РИТМА У ДЕТЕЙ 5 – 7 ЛЕТ СРЕДСТВАМИ </w:t>
      </w:r>
      <w:r w:rsidR="00CC6FD4">
        <w:rPr>
          <w:b/>
          <w:bCs/>
          <w:color w:val="333333"/>
          <w:kern w:val="0"/>
          <w:sz w:val="28"/>
          <w:szCs w:val="24"/>
        </w:rPr>
        <w:t>РИТМОДЕКЛАМАЦИИ</w:t>
      </w:r>
    </w:p>
    <w:p w:rsidR="00111EE3" w:rsidRDefault="00111EE3" w:rsidP="009C4398">
      <w:pPr>
        <w:spacing w:line="360" w:lineRule="auto"/>
        <w:ind w:firstLine="708"/>
        <w:jc w:val="both"/>
        <w:rPr>
          <w:bCs/>
          <w:sz w:val="28"/>
        </w:rPr>
      </w:pPr>
      <w:r w:rsidRPr="00111EE3">
        <w:rPr>
          <w:bCs/>
          <w:sz w:val="28"/>
        </w:rPr>
        <w:t>Игровые упражнения по формированию чувства ритма носят не только обучающий характер, но и обладают определенным терапевтическим эффектом  (они направлены на снятие эмоционального напряжения и формирование волевых усилий у дошкольника).</w:t>
      </w:r>
    </w:p>
    <w:p w:rsidR="00111EE3" w:rsidRDefault="00111EE3" w:rsidP="009C4398">
      <w:pPr>
        <w:spacing w:line="360" w:lineRule="auto"/>
        <w:jc w:val="both"/>
        <w:rPr>
          <w:b/>
          <w:bCs/>
          <w:sz w:val="28"/>
        </w:rPr>
      </w:pPr>
      <w:r w:rsidRPr="00111EE3">
        <w:rPr>
          <w:b/>
          <w:bCs/>
          <w:sz w:val="28"/>
        </w:rPr>
        <w:t>Комплекс му</w:t>
      </w:r>
      <w:r>
        <w:rPr>
          <w:b/>
          <w:bCs/>
          <w:sz w:val="28"/>
        </w:rPr>
        <w:t xml:space="preserve">зыкально </w:t>
      </w:r>
      <w:proofErr w:type="gramStart"/>
      <w:r>
        <w:rPr>
          <w:b/>
          <w:bCs/>
          <w:sz w:val="28"/>
        </w:rPr>
        <w:t>ритмических упражнений</w:t>
      </w:r>
      <w:proofErr w:type="gramEnd"/>
      <w:r w:rsidR="00CC6FD4">
        <w:rPr>
          <w:b/>
          <w:bCs/>
          <w:sz w:val="28"/>
        </w:rPr>
        <w:t xml:space="preserve"> </w:t>
      </w:r>
      <w:r w:rsidR="00CC6FD4">
        <w:rPr>
          <w:bCs/>
          <w:sz w:val="28"/>
        </w:rPr>
        <w:t>(Приложение 1)</w:t>
      </w:r>
      <w:r>
        <w:rPr>
          <w:b/>
          <w:bCs/>
          <w:sz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8"/>
        <w:gridCol w:w="2301"/>
        <w:gridCol w:w="6285"/>
      </w:tblGrid>
      <w:tr w:rsidR="008127D0" w:rsidRPr="00FA6A97" w:rsidTr="008127D0">
        <w:tc>
          <w:tcPr>
            <w:tcW w:w="878" w:type="dxa"/>
          </w:tcPr>
          <w:p w:rsidR="008127D0" w:rsidRPr="00FA6A97" w:rsidRDefault="008127D0" w:rsidP="008127D0">
            <w:pPr>
              <w:jc w:val="both"/>
              <w:rPr>
                <w:bCs/>
                <w:sz w:val="24"/>
              </w:rPr>
            </w:pPr>
            <w:r w:rsidRPr="00FA6A97">
              <w:rPr>
                <w:bCs/>
                <w:sz w:val="24"/>
                <w:lang w:val="en-US"/>
              </w:rPr>
              <w:t>I</w:t>
            </w:r>
            <w:r w:rsidRPr="00FA6A97">
              <w:rPr>
                <w:bCs/>
                <w:sz w:val="24"/>
              </w:rPr>
              <w:t xml:space="preserve"> этап </w:t>
            </w:r>
          </w:p>
        </w:tc>
        <w:tc>
          <w:tcPr>
            <w:tcW w:w="2301" w:type="dxa"/>
          </w:tcPr>
          <w:p w:rsidR="008127D0" w:rsidRPr="00FA6A97" w:rsidRDefault="008127D0" w:rsidP="008127D0">
            <w:pPr>
              <w:ind w:firstLine="34"/>
              <w:jc w:val="both"/>
              <w:rPr>
                <w:bCs/>
                <w:sz w:val="24"/>
              </w:rPr>
            </w:pPr>
            <w:r w:rsidRPr="00FA6A97">
              <w:rPr>
                <w:bCs/>
                <w:sz w:val="24"/>
              </w:rPr>
              <w:t xml:space="preserve">Речевые игры,  которые способствуют ритмическому ощущению речи и музыки: (с  хлопками) </w:t>
            </w:r>
          </w:p>
          <w:p w:rsidR="008127D0" w:rsidRPr="00FA6A97" w:rsidRDefault="008127D0" w:rsidP="008127D0">
            <w:pPr>
              <w:jc w:val="both"/>
              <w:rPr>
                <w:bCs/>
                <w:sz w:val="24"/>
              </w:rPr>
            </w:pPr>
          </w:p>
        </w:tc>
        <w:tc>
          <w:tcPr>
            <w:tcW w:w="6285" w:type="dxa"/>
          </w:tcPr>
          <w:p w:rsidR="008127D0" w:rsidRPr="00FA6A97" w:rsidRDefault="008127D0" w:rsidP="008127D0">
            <w:pPr>
              <w:jc w:val="both"/>
              <w:rPr>
                <w:sz w:val="24"/>
              </w:rPr>
            </w:pPr>
            <w:r w:rsidRPr="00FA6A97">
              <w:rPr>
                <w:bCs/>
                <w:sz w:val="24"/>
              </w:rPr>
              <w:t xml:space="preserve">Цель познакомить детей с музыкально </w:t>
            </w:r>
            <w:proofErr w:type="gramStart"/>
            <w:r w:rsidRPr="00FA6A97">
              <w:rPr>
                <w:bCs/>
                <w:sz w:val="24"/>
              </w:rPr>
              <w:t>ритмическими упражнениями</w:t>
            </w:r>
            <w:proofErr w:type="gramEnd"/>
            <w:r w:rsidRPr="00FA6A97">
              <w:rPr>
                <w:bCs/>
                <w:sz w:val="24"/>
              </w:rPr>
              <w:t xml:space="preserve"> с комплексом приёмов и упражнений, способствующих созданию устойчивой мотивации и потребности в сохранении здоровья и развитию музыкальных и музыкально – ритмических способностей.</w:t>
            </w:r>
          </w:p>
          <w:p w:rsidR="008127D0" w:rsidRPr="00FA6A97" w:rsidRDefault="008127D0" w:rsidP="008127D0">
            <w:pPr>
              <w:jc w:val="both"/>
              <w:rPr>
                <w:sz w:val="24"/>
              </w:rPr>
            </w:pPr>
            <w:r w:rsidRPr="00FA6A97">
              <w:rPr>
                <w:bCs/>
                <w:sz w:val="24"/>
              </w:rPr>
              <w:t>Задачи:</w:t>
            </w:r>
          </w:p>
          <w:p w:rsidR="008127D0" w:rsidRPr="00FA6A97" w:rsidRDefault="008127D0" w:rsidP="008127D0">
            <w:pPr>
              <w:ind w:firstLine="141"/>
              <w:jc w:val="both"/>
              <w:rPr>
                <w:sz w:val="24"/>
              </w:rPr>
            </w:pPr>
            <w:r w:rsidRPr="00FA6A97">
              <w:rPr>
                <w:bCs/>
                <w:sz w:val="24"/>
              </w:rPr>
              <w:t>- познакомить участников с речевой игрой;</w:t>
            </w:r>
          </w:p>
          <w:p w:rsidR="008127D0" w:rsidRPr="00FA6A97" w:rsidRDefault="008127D0" w:rsidP="008127D0">
            <w:pPr>
              <w:ind w:firstLine="141"/>
              <w:jc w:val="both"/>
              <w:rPr>
                <w:sz w:val="24"/>
              </w:rPr>
            </w:pPr>
            <w:r w:rsidRPr="00FA6A97">
              <w:rPr>
                <w:bCs/>
                <w:sz w:val="24"/>
              </w:rPr>
              <w:t>- раскрыть содержание по средствам выполнения комплекса приёмов, упражнений и заданий;</w:t>
            </w:r>
          </w:p>
          <w:p w:rsidR="00F04A7B" w:rsidRPr="00FA6A97" w:rsidRDefault="008127D0" w:rsidP="00FA6A97">
            <w:pPr>
              <w:ind w:firstLine="141"/>
              <w:jc w:val="both"/>
              <w:rPr>
                <w:bCs/>
                <w:sz w:val="24"/>
              </w:rPr>
            </w:pPr>
            <w:r w:rsidRPr="00FA6A97">
              <w:rPr>
                <w:bCs/>
                <w:sz w:val="24"/>
              </w:rPr>
              <w:t xml:space="preserve">- показать практическую значимость использования данного </w:t>
            </w:r>
            <w:r w:rsidR="00F04A7B" w:rsidRPr="00FA6A97">
              <w:rPr>
                <w:bCs/>
                <w:sz w:val="24"/>
              </w:rPr>
              <w:t>комплекса,</w:t>
            </w:r>
            <w:r w:rsidRPr="00FA6A97">
              <w:rPr>
                <w:bCs/>
                <w:sz w:val="24"/>
              </w:rPr>
              <w:t xml:space="preserve"> которые способствуют ритмическому ощущению речи и музыки.</w:t>
            </w:r>
          </w:p>
        </w:tc>
      </w:tr>
      <w:tr w:rsidR="008127D0" w:rsidRPr="00FA6A97" w:rsidTr="008127D0">
        <w:tc>
          <w:tcPr>
            <w:tcW w:w="878" w:type="dxa"/>
          </w:tcPr>
          <w:p w:rsidR="008127D0" w:rsidRPr="00FA6A97" w:rsidRDefault="008127D0" w:rsidP="008127D0">
            <w:pPr>
              <w:jc w:val="both"/>
              <w:rPr>
                <w:bCs/>
                <w:sz w:val="24"/>
              </w:rPr>
            </w:pPr>
            <w:r w:rsidRPr="00FA6A97">
              <w:rPr>
                <w:bCs/>
                <w:sz w:val="24"/>
                <w:lang w:val="en-US"/>
              </w:rPr>
              <w:t xml:space="preserve">II </w:t>
            </w:r>
            <w:r w:rsidRPr="00FA6A97">
              <w:rPr>
                <w:bCs/>
                <w:sz w:val="24"/>
              </w:rPr>
              <w:t>этап</w:t>
            </w:r>
          </w:p>
        </w:tc>
        <w:tc>
          <w:tcPr>
            <w:tcW w:w="2301" w:type="dxa"/>
          </w:tcPr>
          <w:p w:rsidR="008127D0" w:rsidRPr="00FA6A97" w:rsidRDefault="008127D0" w:rsidP="008127D0">
            <w:pPr>
              <w:ind w:firstLine="96"/>
              <w:jc w:val="both"/>
              <w:rPr>
                <w:sz w:val="24"/>
              </w:rPr>
            </w:pPr>
            <w:r w:rsidRPr="00FA6A97">
              <w:rPr>
                <w:bCs/>
                <w:sz w:val="24"/>
              </w:rPr>
              <w:t xml:space="preserve">Выстукиваем ритм ударами локтей и суставами согнутых пальцев по столу. </w:t>
            </w:r>
          </w:p>
          <w:p w:rsidR="008127D0" w:rsidRPr="00FA6A97" w:rsidRDefault="008127D0" w:rsidP="008127D0">
            <w:pPr>
              <w:jc w:val="both"/>
              <w:rPr>
                <w:bCs/>
                <w:sz w:val="24"/>
              </w:rPr>
            </w:pPr>
          </w:p>
        </w:tc>
        <w:tc>
          <w:tcPr>
            <w:tcW w:w="6285" w:type="dxa"/>
          </w:tcPr>
          <w:p w:rsidR="008127D0" w:rsidRPr="00FA6A97" w:rsidRDefault="008127D0" w:rsidP="008127D0">
            <w:pPr>
              <w:ind w:firstLine="709"/>
              <w:jc w:val="both"/>
              <w:rPr>
                <w:sz w:val="24"/>
              </w:rPr>
            </w:pPr>
            <w:r w:rsidRPr="00FA6A97">
              <w:rPr>
                <w:bCs/>
                <w:sz w:val="24"/>
              </w:rPr>
              <w:t xml:space="preserve">Цель познакомить детей с музыкально </w:t>
            </w:r>
            <w:proofErr w:type="gramStart"/>
            <w:r w:rsidRPr="00FA6A97">
              <w:rPr>
                <w:bCs/>
                <w:sz w:val="24"/>
              </w:rPr>
              <w:t>ритмическими упражнениями</w:t>
            </w:r>
            <w:proofErr w:type="gramEnd"/>
            <w:r w:rsidRPr="00FA6A97">
              <w:rPr>
                <w:bCs/>
                <w:sz w:val="24"/>
              </w:rPr>
              <w:t xml:space="preserve"> с комплексом приёмов и упражнений, способствующих созданию устойчивой мотивации и потребности в сохранении здоровья и развитию музыкальных и музыкально – ритмических способностей.</w:t>
            </w:r>
          </w:p>
          <w:p w:rsidR="008127D0" w:rsidRPr="00FA6A97" w:rsidRDefault="008127D0" w:rsidP="008127D0">
            <w:pPr>
              <w:ind w:firstLine="709"/>
              <w:jc w:val="both"/>
              <w:rPr>
                <w:sz w:val="24"/>
              </w:rPr>
            </w:pPr>
            <w:r w:rsidRPr="00FA6A97">
              <w:rPr>
                <w:bCs/>
                <w:sz w:val="24"/>
              </w:rPr>
              <w:t>Задачи:</w:t>
            </w:r>
          </w:p>
          <w:p w:rsidR="008127D0" w:rsidRPr="00FA6A97" w:rsidRDefault="008127D0" w:rsidP="008127D0">
            <w:pPr>
              <w:ind w:firstLine="709"/>
              <w:jc w:val="both"/>
              <w:rPr>
                <w:sz w:val="24"/>
              </w:rPr>
            </w:pPr>
            <w:r w:rsidRPr="00FA6A97">
              <w:rPr>
                <w:bCs/>
                <w:sz w:val="24"/>
              </w:rPr>
              <w:t>- познакомить участников с выстукиванием ритма ударами;</w:t>
            </w:r>
          </w:p>
          <w:p w:rsidR="008127D0" w:rsidRPr="00FA6A97" w:rsidRDefault="008127D0" w:rsidP="008127D0">
            <w:pPr>
              <w:ind w:firstLine="708"/>
              <w:jc w:val="both"/>
              <w:rPr>
                <w:b/>
                <w:bCs/>
                <w:sz w:val="24"/>
              </w:rPr>
            </w:pPr>
            <w:r w:rsidRPr="00FA6A97">
              <w:rPr>
                <w:bCs/>
                <w:sz w:val="24"/>
              </w:rPr>
              <w:t>- раскрыть содержание по средствам выполнения комплекса приёмов, упражнений и заданий;</w:t>
            </w:r>
            <w:r w:rsidRPr="00FA6A97">
              <w:rPr>
                <w:b/>
                <w:bCs/>
                <w:sz w:val="24"/>
              </w:rPr>
              <w:t xml:space="preserve"> </w:t>
            </w:r>
          </w:p>
          <w:p w:rsidR="00F04A7B" w:rsidRPr="00FA6A97" w:rsidRDefault="008127D0" w:rsidP="00FA6A97">
            <w:pPr>
              <w:ind w:firstLine="708"/>
              <w:jc w:val="both"/>
              <w:rPr>
                <w:bCs/>
                <w:sz w:val="24"/>
              </w:rPr>
            </w:pPr>
            <w:r w:rsidRPr="00FA6A97">
              <w:rPr>
                <w:bCs/>
                <w:sz w:val="24"/>
              </w:rPr>
              <w:t xml:space="preserve">- показать значимость выстукивания ритма ударами локтей и суставами согнутых пальцев по столу. </w:t>
            </w:r>
          </w:p>
        </w:tc>
      </w:tr>
      <w:tr w:rsidR="008127D0" w:rsidRPr="00FA6A97" w:rsidTr="008127D0">
        <w:tc>
          <w:tcPr>
            <w:tcW w:w="878" w:type="dxa"/>
          </w:tcPr>
          <w:p w:rsidR="008127D0" w:rsidRPr="00FA6A97" w:rsidRDefault="008127D0" w:rsidP="008127D0">
            <w:pPr>
              <w:jc w:val="both"/>
              <w:rPr>
                <w:bCs/>
                <w:sz w:val="24"/>
              </w:rPr>
            </w:pPr>
          </w:p>
        </w:tc>
        <w:tc>
          <w:tcPr>
            <w:tcW w:w="2301" w:type="dxa"/>
          </w:tcPr>
          <w:p w:rsidR="008127D0" w:rsidRPr="00FA6A97" w:rsidRDefault="008127D0" w:rsidP="008127D0">
            <w:pPr>
              <w:ind w:firstLine="96"/>
              <w:jc w:val="both"/>
              <w:rPr>
                <w:bCs/>
                <w:sz w:val="24"/>
              </w:rPr>
            </w:pPr>
            <w:r w:rsidRPr="00FA6A97">
              <w:rPr>
                <w:bCs/>
                <w:sz w:val="24"/>
              </w:rPr>
              <w:t xml:space="preserve">Чередование  хлопков в ладоши и ударов ладоней о ладони партнера,  с </w:t>
            </w:r>
            <w:proofErr w:type="spellStart"/>
            <w:r w:rsidRPr="00FA6A97">
              <w:rPr>
                <w:bCs/>
                <w:sz w:val="24"/>
              </w:rPr>
              <w:t>приговариванием</w:t>
            </w:r>
            <w:proofErr w:type="spellEnd"/>
          </w:p>
          <w:p w:rsidR="008127D0" w:rsidRPr="00FA6A97" w:rsidRDefault="008127D0" w:rsidP="008127D0">
            <w:pPr>
              <w:jc w:val="both"/>
              <w:rPr>
                <w:bCs/>
                <w:sz w:val="24"/>
              </w:rPr>
            </w:pPr>
          </w:p>
        </w:tc>
        <w:tc>
          <w:tcPr>
            <w:tcW w:w="6285" w:type="dxa"/>
          </w:tcPr>
          <w:p w:rsidR="008127D0" w:rsidRPr="00FA6A97" w:rsidRDefault="008127D0" w:rsidP="008127D0">
            <w:pPr>
              <w:ind w:firstLine="709"/>
              <w:jc w:val="both"/>
              <w:rPr>
                <w:bCs/>
                <w:sz w:val="24"/>
              </w:rPr>
            </w:pPr>
            <w:r w:rsidRPr="00FA6A97">
              <w:rPr>
                <w:bCs/>
                <w:sz w:val="24"/>
              </w:rPr>
              <w:t xml:space="preserve">Цель познакомить детей с музыкально </w:t>
            </w:r>
            <w:proofErr w:type="gramStart"/>
            <w:r w:rsidRPr="00FA6A97">
              <w:rPr>
                <w:bCs/>
                <w:sz w:val="24"/>
              </w:rPr>
              <w:t>ритмическими упражнениями</w:t>
            </w:r>
            <w:proofErr w:type="gramEnd"/>
            <w:r w:rsidRPr="00FA6A97">
              <w:rPr>
                <w:bCs/>
                <w:sz w:val="24"/>
              </w:rPr>
              <w:t xml:space="preserve"> с комплексом приёмов и упражнений, способствующих созданию устойчивой мотивации и потребности в сохранении здоровья и развитию музыкальных и музыкально – ритмических способностей.</w:t>
            </w:r>
          </w:p>
          <w:p w:rsidR="008127D0" w:rsidRPr="00FA6A97" w:rsidRDefault="008127D0" w:rsidP="008127D0">
            <w:pPr>
              <w:ind w:firstLine="709"/>
              <w:jc w:val="both"/>
              <w:rPr>
                <w:bCs/>
                <w:sz w:val="24"/>
              </w:rPr>
            </w:pPr>
            <w:r w:rsidRPr="00FA6A97">
              <w:rPr>
                <w:bCs/>
                <w:sz w:val="24"/>
              </w:rPr>
              <w:t>Задачи:</w:t>
            </w:r>
          </w:p>
          <w:p w:rsidR="008127D0" w:rsidRPr="00FA6A97" w:rsidRDefault="008127D0" w:rsidP="008127D0">
            <w:pPr>
              <w:ind w:firstLine="709"/>
              <w:jc w:val="both"/>
              <w:rPr>
                <w:bCs/>
                <w:sz w:val="24"/>
              </w:rPr>
            </w:pPr>
            <w:r w:rsidRPr="00FA6A97">
              <w:rPr>
                <w:bCs/>
                <w:sz w:val="24"/>
              </w:rPr>
              <w:t>- познакомить участников с хлопками в ладоши и удары ладоней о ладони партнера;</w:t>
            </w:r>
          </w:p>
          <w:p w:rsidR="008127D0" w:rsidRPr="00FA6A97" w:rsidRDefault="008127D0" w:rsidP="008127D0">
            <w:pPr>
              <w:ind w:firstLine="709"/>
              <w:jc w:val="both"/>
              <w:rPr>
                <w:bCs/>
                <w:sz w:val="24"/>
              </w:rPr>
            </w:pPr>
            <w:r w:rsidRPr="00FA6A97">
              <w:rPr>
                <w:bCs/>
                <w:sz w:val="24"/>
              </w:rPr>
              <w:t>- раскрыть содержание по средствам выполнения комплекса приёмов, упражнений и заданий;</w:t>
            </w:r>
          </w:p>
        </w:tc>
      </w:tr>
    </w:tbl>
    <w:p w:rsidR="00090584" w:rsidRDefault="009C4398" w:rsidP="00F83043">
      <w:pPr>
        <w:shd w:val="clear" w:color="auto" w:fill="FFFFFF"/>
        <w:spacing w:line="360" w:lineRule="auto"/>
        <w:rPr>
          <w:b/>
          <w:bCs/>
          <w:sz w:val="28"/>
          <w:szCs w:val="28"/>
        </w:rPr>
      </w:pPr>
      <w:r w:rsidRPr="009C4398">
        <w:rPr>
          <w:b/>
          <w:sz w:val="28"/>
          <w:szCs w:val="28"/>
          <w:lang w:val="en-US"/>
        </w:rPr>
        <w:lastRenderedPageBreak/>
        <w:t>II</w:t>
      </w:r>
      <w:r w:rsidRPr="009C4398">
        <w:rPr>
          <w:b/>
          <w:sz w:val="28"/>
          <w:szCs w:val="28"/>
        </w:rPr>
        <w:t xml:space="preserve"> .</w:t>
      </w:r>
      <w:proofErr w:type="gramStart"/>
      <w:r w:rsidRPr="009C4398">
        <w:rPr>
          <w:b/>
          <w:sz w:val="28"/>
          <w:szCs w:val="28"/>
        </w:rPr>
        <w:t>2</w:t>
      </w:r>
      <w:r w:rsidR="00CC6FD4">
        <w:rPr>
          <w:b/>
          <w:sz w:val="28"/>
          <w:szCs w:val="28"/>
        </w:rPr>
        <w:t xml:space="preserve"> </w:t>
      </w:r>
      <w:r w:rsidRPr="009C4398">
        <w:rPr>
          <w:sz w:val="28"/>
          <w:szCs w:val="28"/>
        </w:rPr>
        <w:t xml:space="preserve"> </w:t>
      </w:r>
      <w:r w:rsidR="00CC6FD4" w:rsidRPr="00F83043">
        <w:rPr>
          <w:b/>
          <w:bCs/>
          <w:sz w:val="28"/>
          <w:szCs w:val="28"/>
        </w:rPr>
        <w:t>РИТМОДЕКЛАМАЦИЯ</w:t>
      </w:r>
      <w:proofErr w:type="gramEnd"/>
      <w:r w:rsidR="00CC6FD4" w:rsidRPr="00F83043">
        <w:rPr>
          <w:b/>
          <w:bCs/>
          <w:sz w:val="28"/>
          <w:szCs w:val="28"/>
        </w:rPr>
        <w:t xml:space="preserve"> НА МУЗЫКАЛЬНЫХ ЗАНЯТИЯХ В ДЕТСКОМ САДУ</w:t>
      </w:r>
    </w:p>
    <w:p w:rsidR="0000113A" w:rsidRDefault="0000113A" w:rsidP="00F04A7B">
      <w:pPr>
        <w:shd w:val="clear" w:color="auto" w:fill="FFFFFF"/>
        <w:spacing w:line="360" w:lineRule="auto"/>
        <w:ind w:firstLine="708"/>
        <w:jc w:val="both"/>
        <w:rPr>
          <w:kern w:val="0"/>
          <w:sz w:val="28"/>
          <w:szCs w:val="28"/>
        </w:rPr>
      </w:pPr>
      <w:r w:rsidRPr="005D2908">
        <w:rPr>
          <w:kern w:val="0"/>
          <w:sz w:val="28"/>
          <w:szCs w:val="28"/>
        </w:rPr>
        <w:t>Педагогический процесс предполагает организованное обучение. В каждой возрастной группе еженедельно прово</w:t>
      </w:r>
      <w:r>
        <w:rPr>
          <w:kern w:val="0"/>
          <w:sz w:val="28"/>
          <w:szCs w:val="28"/>
        </w:rPr>
        <w:t xml:space="preserve">дятся два музыкальных занятия, </w:t>
      </w:r>
      <w:r w:rsidR="00083E77">
        <w:rPr>
          <w:kern w:val="0"/>
          <w:sz w:val="28"/>
          <w:szCs w:val="28"/>
        </w:rPr>
        <w:t>один</w:t>
      </w:r>
      <w:r>
        <w:rPr>
          <w:kern w:val="0"/>
          <w:sz w:val="28"/>
          <w:szCs w:val="28"/>
        </w:rPr>
        <w:t xml:space="preserve"> раз в месяц </w:t>
      </w:r>
      <w:r w:rsidRPr="005D2908">
        <w:rPr>
          <w:kern w:val="0"/>
          <w:sz w:val="28"/>
          <w:szCs w:val="28"/>
        </w:rPr>
        <w:t>вечер досуга. Музыкальные занятия проводятся в утренний отрезок времени. Вечер досуга — во второй половине дня. Музыкальное воспитание детей дошкольного возраста осуществляется на музыкальных занятиях, вечерах досуга, в самостоятельной игровой деятельности. Музыкальные занятия — основная форма организации музыкальной деятельности детей, на которых наиболее эффективно и целенаправленно осуществляется процесс музыкального воспитания, обучения и развития ребенка.</w:t>
      </w:r>
    </w:p>
    <w:p w:rsidR="008F23B5" w:rsidRPr="00F83043" w:rsidRDefault="00F83043" w:rsidP="00F83043">
      <w:pPr>
        <w:spacing w:line="360" w:lineRule="auto"/>
        <w:ind w:firstLine="708"/>
        <w:jc w:val="both"/>
        <w:rPr>
          <w:rFonts w:ascii="Calibri" w:hAnsi="Calibri" w:cs="Arial"/>
          <w:sz w:val="28"/>
          <w:szCs w:val="28"/>
        </w:rPr>
      </w:pPr>
      <w:proofErr w:type="spellStart"/>
      <w:r>
        <w:rPr>
          <w:sz w:val="28"/>
          <w:szCs w:val="28"/>
        </w:rPr>
        <w:t>Ри</w:t>
      </w:r>
      <w:r w:rsidR="00083E77">
        <w:rPr>
          <w:sz w:val="28"/>
          <w:szCs w:val="28"/>
        </w:rPr>
        <w:t>тмодекла</w:t>
      </w:r>
      <w:r>
        <w:rPr>
          <w:sz w:val="28"/>
          <w:szCs w:val="28"/>
        </w:rPr>
        <w:t>мация</w:t>
      </w:r>
      <w:proofErr w:type="spellEnd"/>
      <w:r>
        <w:rPr>
          <w:sz w:val="28"/>
          <w:szCs w:val="28"/>
        </w:rPr>
        <w:t xml:space="preserve">  о</w:t>
      </w:r>
      <w:r w:rsidR="008F23B5" w:rsidRPr="00F83043">
        <w:rPr>
          <w:sz w:val="28"/>
          <w:szCs w:val="28"/>
        </w:rPr>
        <w:t>д</w:t>
      </w:r>
      <w:r>
        <w:rPr>
          <w:sz w:val="28"/>
          <w:szCs w:val="28"/>
        </w:rPr>
        <w:t>ин</w:t>
      </w:r>
      <w:r w:rsidR="008F23B5" w:rsidRPr="00F83043">
        <w:rPr>
          <w:sz w:val="28"/>
          <w:szCs w:val="28"/>
        </w:rPr>
        <w:t xml:space="preserve"> из основных элементов системы музыкального образования, по</w:t>
      </w:r>
      <w:r>
        <w:rPr>
          <w:sz w:val="28"/>
          <w:szCs w:val="28"/>
        </w:rPr>
        <w:t xml:space="preserve"> мнению  К. </w:t>
      </w:r>
      <w:proofErr w:type="spellStart"/>
      <w:r>
        <w:rPr>
          <w:sz w:val="28"/>
          <w:szCs w:val="28"/>
        </w:rPr>
        <w:t>Орфа</w:t>
      </w:r>
      <w:proofErr w:type="spellEnd"/>
      <w:r w:rsidR="008F23B5" w:rsidRPr="00F83043">
        <w:rPr>
          <w:sz w:val="28"/>
          <w:szCs w:val="28"/>
        </w:rPr>
        <w:t>,  метод речевой ритмической декламации</w:t>
      </w:r>
      <w:r w:rsidR="00083E77">
        <w:rPr>
          <w:sz w:val="28"/>
          <w:szCs w:val="28"/>
        </w:rPr>
        <w:t xml:space="preserve"> (</w:t>
      </w:r>
      <w:proofErr w:type="spellStart"/>
      <w:r w:rsidR="00083E77">
        <w:rPr>
          <w:sz w:val="28"/>
          <w:szCs w:val="28"/>
        </w:rPr>
        <w:t>ритмодекла</w:t>
      </w:r>
      <w:r w:rsidRPr="00F83043">
        <w:rPr>
          <w:sz w:val="28"/>
          <w:szCs w:val="28"/>
        </w:rPr>
        <w:t>мация</w:t>
      </w:r>
      <w:proofErr w:type="spellEnd"/>
      <w:r w:rsidRPr="00F83043">
        <w:rPr>
          <w:sz w:val="28"/>
          <w:szCs w:val="28"/>
        </w:rPr>
        <w:t>)</w:t>
      </w:r>
      <w:r w:rsidR="008F23B5" w:rsidRPr="00F83043">
        <w:rPr>
          <w:sz w:val="28"/>
          <w:szCs w:val="28"/>
        </w:rPr>
        <w:t xml:space="preserve">, </w:t>
      </w:r>
      <w:r w:rsidR="00083E77">
        <w:rPr>
          <w:sz w:val="28"/>
          <w:szCs w:val="28"/>
        </w:rPr>
        <w:t>базиру</w:t>
      </w:r>
      <w:r>
        <w:rPr>
          <w:sz w:val="28"/>
          <w:szCs w:val="28"/>
        </w:rPr>
        <w:t>ется</w:t>
      </w:r>
      <w:r w:rsidR="008F23B5" w:rsidRPr="00F83043">
        <w:rPr>
          <w:sz w:val="28"/>
          <w:szCs w:val="28"/>
        </w:rPr>
        <w:t xml:space="preserve"> на ритмическом родстве музыки и речи. Подтекстовка помогает преодолеть ритмические трудности и одновременно является упражнением на речевое творчество. Незаметно на основе речевых ритмов перед учащимися раскрывается без счета и абстрактных объяснений богатство метроритмических форм. Но речь идет не просто о точной ритмической имитации характерного звучания слов, а прежде всего о внутреннем эмоциональном переживании содержания слова и его эстетической и выразительной ценности. Непосредственная связь речи и музыкального ритма вызывает чувство эвритмии (приятное ощущение от согласованности ритмов). Эвритмия содействует слиянию декламации, зрительных образов и внутренних чувств в одно "полифоническое" ощущение.</w:t>
      </w:r>
    </w:p>
    <w:p w:rsidR="008F23B5" w:rsidRDefault="008F23B5" w:rsidP="00083E77">
      <w:pPr>
        <w:spacing w:line="360" w:lineRule="auto"/>
        <w:ind w:firstLine="708"/>
        <w:jc w:val="both"/>
        <w:rPr>
          <w:sz w:val="28"/>
          <w:szCs w:val="28"/>
        </w:rPr>
      </w:pPr>
      <w:r w:rsidRPr="00F83043">
        <w:rPr>
          <w:sz w:val="28"/>
          <w:szCs w:val="28"/>
        </w:rPr>
        <w:t xml:space="preserve">Декламация оказывает огромное влияние на развитие вокальных данных детей. Речевые упражнения развивают не только ритм, но и голос: если стремиться к ясной артикуляции, то это потребует правильной позы, а при такой позе все звучит лучше и, до известной степени, исключается </w:t>
      </w:r>
      <w:r w:rsidRPr="00F83043">
        <w:rPr>
          <w:sz w:val="28"/>
          <w:szCs w:val="28"/>
        </w:rPr>
        <w:lastRenderedPageBreak/>
        <w:t xml:space="preserve">возможность говорить и петь "хныкающим" и "горловым" голосом. Все речевые упражнения проводятся в различных голосовых регистрах, различными тембрами и различной силой звука. По </w:t>
      </w:r>
      <w:proofErr w:type="spellStart"/>
      <w:r w:rsidRPr="00F83043">
        <w:rPr>
          <w:sz w:val="28"/>
          <w:szCs w:val="28"/>
        </w:rPr>
        <w:t>Орфу</w:t>
      </w:r>
      <w:proofErr w:type="spellEnd"/>
      <w:r w:rsidRPr="00F83043">
        <w:rPr>
          <w:sz w:val="28"/>
          <w:szCs w:val="28"/>
        </w:rPr>
        <w:t>, слово — элемент речи и поэзии, из которого рождается пение. Поэтому особое внимание уделяется метрической структуре слова, его мелодико-интонационному произнесению и его звучанию (светлому — гулкому, прозрачному — тусклому, легкому — вязкому).</w:t>
      </w:r>
    </w:p>
    <w:p w:rsidR="00343C6D" w:rsidRPr="006D786C" w:rsidRDefault="00343C6D" w:rsidP="00083E77">
      <w:pPr>
        <w:spacing w:line="360" w:lineRule="auto"/>
        <w:ind w:firstLine="708"/>
        <w:jc w:val="both"/>
        <w:rPr>
          <w:sz w:val="28"/>
          <w:szCs w:val="24"/>
        </w:rPr>
      </w:pPr>
      <w:proofErr w:type="spellStart"/>
      <w:r w:rsidRPr="006D786C">
        <w:rPr>
          <w:sz w:val="28"/>
          <w:szCs w:val="24"/>
          <w:shd w:val="clear" w:color="auto" w:fill="FFFFFF"/>
        </w:rPr>
        <w:t>Ритмодекламация</w:t>
      </w:r>
      <w:proofErr w:type="spellEnd"/>
      <w:r w:rsidRPr="006D786C">
        <w:rPr>
          <w:sz w:val="28"/>
          <w:szCs w:val="24"/>
          <w:shd w:val="clear" w:color="auto" w:fill="FFFFFF"/>
        </w:rPr>
        <w:t>   разучивается как вокальное произведение, т.к. для создания яркого образа необходимо известное время, в течение которого постепенно проявляются те или иные нюансы интонации, закрепляются в сознании детали и смысловые оттенки. Здесь не исключаются возможности для творчества ребёнка: поиска интонационной характеристики героев и индивидуальной выразительности произведения, двигательной пластики и мимики, а также попыток исполнения с собственным аккомпанементом. Таким образом, </w:t>
      </w:r>
      <w:proofErr w:type="spellStart"/>
      <w:r w:rsidRPr="006D786C">
        <w:rPr>
          <w:sz w:val="28"/>
          <w:szCs w:val="24"/>
          <w:shd w:val="clear" w:color="auto" w:fill="FFFFFF"/>
        </w:rPr>
        <w:t>ритмодекламация</w:t>
      </w:r>
      <w:proofErr w:type="spellEnd"/>
      <w:r w:rsidRPr="006D786C">
        <w:rPr>
          <w:sz w:val="28"/>
          <w:szCs w:val="24"/>
          <w:shd w:val="clear" w:color="auto" w:fill="FFFFFF"/>
        </w:rPr>
        <w:t xml:space="preserve"> – это одновременно речевая игра, предполагающая творческую свободу в интонационно-ритмическом исполнении текста, и упражнение для исполнения, </w:t>
      </w:r>
      <w:proofErr w:type="spellStart"/>
      <w:r w:rsidRPr="006D786C">
        <w:rPr>
          <w:sz w:val="28"/>
          <w:szCs w:val="24"/>
          <w:shd w:val="clear" w:color="auto" w:fill="FFFFFF"/>
        </w:rPr>
        <w:t>соинтонирования</w:t>
      </w:r>
      <w:proofErr w:type="spellEnd"/>
      <w:r w:rsidRPr="006D786C">
        <w:rPr>
          <w:sz w:val="28"/>
          <w:szCs w:val="24"/>
          <w:shd w:val="clear" w:color="auto" w:fill="FFFFFF"/>
        </w:rPr>
        <w:t xml:space="preserve"> музыки. Использование интонационно-ритмических импровизаций в речевых упражнениях способствует развитию у детей остроты и активности интонационного слуха, приучает их осмысленно относиться к различным </w:t>
      </w:r>
      <w:r w:rsidRPr="006D786C">
        <w:rPr>
          <w:sz w:val="28"/>
          <w:szCs w:val="24"/>
        </w:rPr>
        <w:t xml:space="preserve">проявлениям интонации. </w:t>
      </w:r>
    </w:p>
    <w:p w:rsidR="006D786C" w:rsidRDefault="006D786C" w:rsidP="006D786C">
      <w:pPr>
        <w:spacing w:line="360" w:lineRule="auto"/>
        <w:jc w:val="both"/>
        <w:rPr>
          <w:sz w:val="28"/>
          <w:szCs w:val="24"/>
        </w:rPr>
      </w:pPr>
      <w:r w:rsidRPr="006D786C">
        <w:rPr>
          <w:sz w:val="28"/>
          <w:szCs w:val="24"/>
        </w:rPr>
        <w:t>Приемы,</w:t>
      </w:r>
      <w:r w:rsidR="009C4398" w:rsidRPr="006D786C">
        <w:rPr>
          <w:sz w:val="28"/>
          <w:szCs w:val="24"/>
        </w:rPr>
        <w:t xml:space="preserve"> используемые  </w:t>
      </w:r>
      <w:r w:rsidRPr="006D786C">
        <w:rPr>
          <w:sz w:val="28"/>
          <w:szCs w:val="24"/>
        </w:rPr>
        <w:t xml:space="preserve"> педагогом </w:t>
      </w:r>
      <w:r w:rsidR="009C4398" w:rsidRPr="006D786C">
        <w:rPr>
          <w:sz w:val="28"/>
          <w:szCs w:val="24"/>
        </w:rPr>
        <w:t xml:space="preserve">на музыкальных занятиях </w:t>
      </w:r>
      <w:r w:rsidRPr="006D786C">
        <w:rPr>
          <w:sz w:val="28"/>
          <w:szCs w:val="24"/>
        </w:rPr>
        <w:t xml:space="preserve">при работе над </w:t>
      </w:r>
      <w:proofErr w:type="spellStart"/>
      <w:r w:rsidRPr="006D786C">
        <w:rPr>
          <w:sz w:val="28"/>
          <w:szCs w:val="24"/>
        </w:rPr>
        <w:t>ритмодекламацией</w:t>
      </w:r>
      <w:proofErr w:type="spellEnd"/>
      <w:r>
        <w:rPr>
          <w:sz w:val="28"/>
          <w:szCs w:val="24"/>
        </w:rPr>
        <w:t xml:space="preserve">: </w:t>
      </w:r>
    </w:p>
    <w:p w:rsidR="006D786C" w:rsidRPr="006D786C" w:rsidRDefault="00343C6D" w:rsidP="006D786C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proofErr w:type="spellStart"/>
      <w:r w:rsidRPr="006D786C">
        <w:rPr>
          <w:sz w:val="28"/>
          <w:szCs w:val="28"/>
        </w:rPr>
        <w:t>Пропевание</w:t>
      </w:r>
      <w:proofErr w:type="spellEnd"/>
      <w:r w:rsidRPr="006D786C">
        <w:rPr>
          <w:sz w:val="28"/>
          <w:szCs w:val="28"/>
        </w:rPr>
        <w:t xml:space="preserve"> звуков. Работа с </w:t>
      </w:r>
      <w:proofErr w:type="spellStart"/>
      <w:r w:rsidRPr="006D786C">
        <w:rPr>
          <w:sz w:val="28"/>
          <w:szCs w:val="28"/>
        </w:rPr>
        <w:t>распевочным</w:t>
      </w:r>
      <w:proofErr w:type="spellEnd"/>
      <w:r w:rsidRPr="006D786C">
        <w:rPr>
          <w:sz w:val="28"/>
          <w:szCs w:val="28"/>
        </w:rPr>
        <w:t xml:space="preserve"> материалом. Дыхательные упражнения.</w:t>
      </w:r>
      <w:r w:rsidR="006D786C" w:rsidRPr="006D786C">
        <w:rPr>
          <w:sz w:val="28"/>
          <w:szCs w:val="28"/>
        </w:rPr>
        <w:t xml:space="preserve"> </w:t>
      </w:r>
    </w:p>
    <w:p w:rsidR="00343C6D" w:rsidRPr="009C4398" w:rsidRDefault="006D786C" w:rsidP="00083E77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9C4398">
        <w:rPr>
          <w:sz w:val="28"/>
          <w:szCs w:val="28"/>
        </w:rPr>
        <w:t>Игра со звуком (выявление звукописи, выразительности, мягкости, твердости, изобразительности звуков.).</w:t>
      </w:r>
    </w:p>
    <w:p w:rsidR="00343C6D" w:rsidRPr="009C4398" w:rsidRDefault="00343C6D" w:rsidP="00083E77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9C4398">
        <w:rPr>
          <w:sz w:val="28"/>
          <w:szCs w:val="28"/>
        </w:rPr>
        <w:t>Игра "Буквы заблудились". Игра со стихами: с беглыми гласными, глухими, звонкими согласными</w:t>
      </w:r>
      <w:r w:rsidR="00083E77">
        <w:rPr>
          <w:sz w:val="28"/>
          <w:szCs w:val="28"/>
        </w:rPr>
        <w:t xml:space="preserve">, орфографическими ошибками. </w:t>
      </w:r>
      <w:r w:rsidRPr="009C4398">
        <w:rPr>
          <w:sz w:val="28"/>
          <w:szCs w:val="28"/>
        </w:rPr>
        <w:t>Игра со словами:</w:t>
      </w:r>
    </w:p>
    <w:p w:rsidR="00343C6D" w:rsidRPr="009C4398" w:rsidRDefault="00343C6D" w:rsidP="00083E77">
      <w:pPr>
        <w:pStyle w:val="a8"/>
        <w:spacing w:line="360" w:lineRule="auto"/>
        <w:jc w:val="both"/>
        <w:rPr>
          <w:sz w:val="28"/>
          <w:szCs w:val="28"/>
        </w:rPr>
      </w:pPr>
      <w:r w:rsidRPr="009C4398">
        <w:rPr>
          <w:sz w:val="28"/>
          <w:szCs w:val="28"/>
        </w:rPr>
        <w:lastRenderedPageBreak/>
        <w:t>загадывание слова жестом, действием;</w:t>
      </w:r>
    </w:p>
    <w:p w:rsidR="00343C6D" w:rsidRPr="009C4398" w:rsidRDefault="00343C6D" w:rsidP="00083E77">
      <w:pPr>
        <w:pStyle w:val="a8"/>
        <w:spacing w:line="360" w:lineRule="auto"/>
        <w:jc w:val="both"/>
        <w:rPr>
          <w:sz w:val="28"/>
          <w:szCs w:val="28"/>
        </w:rPr>
      </w:pPr>
      <w:r w:rsidRPr="009C4398">
        <w:rPr>
          <w:sz w:val="28"/>
          <w:szCs w:val="28"/>
        </w:rPr>
        <w:t>загадывание слова синонимом;</w:t>
      </w:r>
    </w:p>
    <w:p w:rsidR="00343C6D" w:rsidRPr="009C4398" w:rsidRDefault="00343C6D" w:rsidP="00083E77">
      <w:pPr>
        <w:pStyle w:val="a8"/>
        <w:spacing w:line="360" w:lineRule="auto"/>
        <w:jc w:val="both"/>
        <w:rPr>
          <w:sz w:val="28"/>
          <w:szCs w:val="28"/>
        </w:rPr>
      </w:pPr>
      <w:r w:rsidRPr="009C4398">
        <w:rPr>
          <w:sz w:val="28"/>
          <w:szCs w:val="28"/>
        </w:rPr>
        <w:t>интонирование слова с разным оттенком;</w:t>
      </w:r>
    </w:p>
    <w:p w:rsidR="00343C6D" w:rsidRPr="009C4398" w:rsidRDefault="00343C6D" w:rsidP="00083E77">
      <w:pPr>
        <w:pStyle w:val="a8"/>
        <w:spacing w:line="360" w:lineRule="auto"/>
        <w:jc w:val="both"/>
        <w:rPr>
          <w:sz w:val="28"/>
          <w:szCs w:val="28"/>
        </w:rPr>
      </w:pPr>
      <w:r w:rsidRPr="009C4398">
        <w:rPr>
          <w:sz w:val="28"/>
          <w:szCs w:val="28"/>
        </w:rPr>
        <w:t>загадывание глаголов, прилагательных.</w:t>
      </w:r>
    </w:p>
    <w:p w:rsidR="00343C6D" w:rsidRPr="009C4398" w:rsidRDefault="00343C6D" w:rsidP="00083E77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9C4398">
        <w:rPr>
          <w:sz w:val="28"/>
          <w:szCs w:val="28"/>
        </w:rPr>
        <w:t>Придумывание за взрослым новых рифм-словообразований.</w:t>
      </w:r>
    </w:p>
    <w:p w:rsidR="00343C6D" w:rsidRPr="009C4398" w:rsidRDefault="00343C6D" w:rsidP="00083E77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9C4398">
        <w:rPr>
          <w:sz w:val="28"/>
          <w:szCs w:val="28"/>
        </w:rPr>
        <w:t>Игра с рифмами:</w:t>
      </w:r>
    </w:p>
    <w:p w:rsidR="00343C6D" w:rsidRPr="009C4398" w:rsidRDefault="00343C6D" w:rsidP="00083E77">
      <w:pPr>
        <w:pStyle w:val="a8"/>
        <w:spacing w:line="360" w:lineRule="auto"/>
        <w:jc w:val="both"/>
        <w:rPr>
          <w:sz w:val="28"/>
          <w:szCs w:val="28"/>
        </w:rPr>
      </w:pPr>
      <w:proofErr w:type="spellStart"/>
      <w:r w:rsidRPr="009C4398">
        <w:rPr>
          <w:sz w:val="28"/>
          <w:szCs w:val="28"/>
        </w:rPr>
        <w:t>дорифмовывание</w:t>
      </w:r>
      <w:proofErr w:type="spellEnd"/>
      <w:r w:rsidRPr="009C4398">
        <w:rPr>
          <w:sz w:val="28"/>
          <w:szCs w:val="28"/>
        </w:rPr>
        <w:t xml:space="preserve"> стихов;</w:t>
      </w:r>
    </w:p>
    <w:p w:rsidR="00343C6D" w:rsidRPr="009C4398" w:rsidRDefault="00343C6D" w:rsidP="00083E77">
      <w:pPr>
        <w:pStyle w:val="a8"/>
        <w:spacing w:line="360" w:lineRule="auto"/>
        <w:jc w:val="both"/>
        <w:rPr>
          <w:sz w:val="28"/>
          <w:szCs w:val="28"/>
        </w:rPr>
      </w:pPr>
      <w:r w:rsidRPr="009C4398">
        <w:rPr>
          <w:sz w:val="28"/>
          <w:szCs w:val="28"/>
        </w:rPr>
        <w:t>игра в рифмы с мячом.</w:t>
      </w:r>
    </w:p>
    <w:p w:rsidR="00343C6D" w:rsidRPr="009C4398" w:rsidRDefault="00343C6D" w:rsidP="00083E77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9C4398">
        <w:rPr>
          <w:sz w:val="28"/>
          <w:szCs w:val="28"/>
        </w:rPr>
        <w:t>Передача жестами, пластикой состояния, чувства, действия.</w:t>
      </w:r>
    </w:p>
    <w:p w:rsidR="00343C6D" w:rsidRPr="009C4398" w:rsidRDefault="00343C6D" w:rsidP="00083E77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9C4398">
        <w:rPr>
          <w:sz w:val="28"/>
          <w:szCs w:val="28"/>
        </w:rPr>
        <w:t>Чтение стихов жестами.</w:t>
      </w:r>
    </w:p>
    <w:p w:rsidR="00343C6D" w:rsidRPr="009C4398" w:rsidRDefault="00343C6D" w:rsidP="00083E77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9C4398">
        <w:rPr>
          <w:sz w:val="28"/>
          <w:szCs w:val="28"/>
        </w:rPr>
        <w:t>Игра со скороговорками:</w:t>
      </w:r>
    </w:p>
    <w:p w:rsidR="00343C6D" w:rsidRPr="009C4398" w:rsidRDefault="00343C6D" w:rsidP="00083E77">
      <w:pPr>
        <w:pStyle w:val="a8"/>
        <w:spacing w:line="360" w:lineRule="auto"/>
        <w:jc w:val="both"/>
        <w:rPr>
          <w:sz w:val="28"/>
          <w:szCs w:val="28"/>
        </w:rPr>
      </w:pPr>
      <w:r w:rsidRPr="009C4398">
        <w:rPr>
          <w:sz w:val="28"/>
          <w:szCs w:val="28"/>
        </w:rPr>
        <w:t>чтение про себя, только артикулируя;</w:t>
      </w:r>
    </w:p>
    <w:p w:rsidR="00343C6D" w:rsidRPr="009C4398" w:rsidRDefault="00343C6D" w:rsidP="00083E77">
      <w:pPr>
        <w:pStyle w:val="a8"/>
        <w:spacing w:line="360" w:lineRule="auto"/>
        <w:jc w:val="both"/>
        <w:rPr>
          <w:sz w:val="28"/>
          <w:szCs w:val="28"/>
        </w:rPr>
      </w:pPr>
      <w:r w:rsidRPr="009C4398">
        <w:rPr>
          <w:sz w:val="28"/>
          <w:szCs w:val="28"/>
        </w:rPr>
        <w:t>чтение с ритмическим сопровождением;</w:t>
      </w:r>
    </w:p>
    <w:p w:rsidR="00343C6D" w:rsidRPr="009C4398" w:rsidRDefault="00343C6D" w:rsidP="00083E77">
      <w:pPr>
        <w:pStyle w:val="a8"/>
        <w:spacing w:line="360" w:lineRule="auto"/>
        <w:jc w:val="both"/>
        <w:rPr>
          <w:sz w:val="28"/>
          <w:szCs w:val="28"/>
        </w:rPr>
      </w:pPr>
      <w:r w:rsidRPr="009C4398">
        <w:rPr>
          <w:sz w:val="28"/>
          <w:szCs w:val="28"/>
        </w:rPr>
        <w:t>чтение с тембровым инструментальным сопровождением;</w:t>
      </w:r>
    </w:p>
    <w:p w:rsidR="00343C6D" w:rsidRPr="009C4398" w:rsidRDefault="00343C6D" w:rsidP="00083E77">
      <w:pPr>
        <w:pStyle w:val="a8"/>
        <w:spacing w:line="360" w:lineRule="auto"/>
        <w:jc w:val="both"/>
        <w:rPr>
          <w:sz w:val="28"/>
          <w:szCs w:val="28"/>
        </w:rPr>
      </w:pPr>
      <w:r w:rsidRPr="009C4398">
        <w:rPr>
          <w:sz w:val="28"/>
          <w:szCs w:val="28"/>
        </w:rPr>
        <w:t>составление композиций, рассказов и других форм из скороговорок;</w:t>
      </w:r>
    </w:p>
    <w:p w:rsidR="00343C6D" w:rsidRPr="009C4398" w:rsidRDefault="00343C6D" w:rsidP="00083E77">
      <w:pPr>
        <w:pStyle w:val="a8"/>
        <w:spacing w:line="360" w:lineRule="auto"/>
        <w:jc w:val="both"/>
        <w:rPr>
          <w:sz w:val="28"/>
          <w:szCs w:val="28"/>
        </w:rPr>
      </w:pPr>
      <w:r w:rsidRPr="009C4398">
        <w:rPr>
          <w:sz w:val="28"/>
          <w:szCs w:val="28"/>
        </w:rPr>
        <w:t xml:space="preserve">сочинение собственных </w:t>
      </w:r>
      <w:r w:rsidR="009C4398" w:rsidRPr="009C4398">
        <w:rPr>
          <w:sz w:val="28"/>
          <w:szCs w:val="28"/>
        </w:rPr>
        <w:t>мелодий для инструментального и</w:t>
      </w:r>
      <w:r w:rsidR="009C4398">
        <w:rPr>
          <w:sz w:val="28"/>
          <w:szCs w:val="28"/>
        </w:rPr>
        <w:t xml:space="preserve"> </w:t>
      </w:r>
      <w:r w:rsidRPr="009C4398">
        <w:rPr>
          <w:sz w:val="28"/>
          <w:szCs w:val="28"/>
        </w:rPr>
        <w:t>вокального исполнений.</w:t>
      </w:r>
    </w:p>
    <w:p w:rsidR="00343C6D" w:rsidRPr="009C4398" w:rsidRDefault="00343C6D" w:rsidP="00083E77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9C4398">
        <w:rPr>
          <w:sz w:val="28"/>
          <w:szCs w:val="28"/>
        </w:rPr>
        <w:t>Декламация и "телесная игра".</w:t>
      </w:r>
    </w:p>
    <w:p w:rsidR="00343C6D" w:rsidRPr="009C4398" w:rsidRDefault="00343C6D" w:rsidP="00083E77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9C4398">
        <w:rPr>
          <w:sz w:val="28"/>
          <w:szCs w:val="28"/>
        </w:rPr>
        <w:t>Способ "телесной игры" заключается в образовании ребенком разнообразных звуков (хлопки, шлепки, щелчки, топот и т. д.</w:t>
      </w:r>
      <w:r w:rsidR="00083E77" w:rsidRPr="009C4398">
        <w:rPr>
          <w:sz w:val="28"/>
          <w:szCs w:val="28"/>
        </w:rPr>
        <w:t>)</w:t>
      </w:r>
      <w:r w:rsidRPr="009C4398">
        <w:rPr>
          <w:sz w:val="28"/>
          <w:szCs w:val="28"/>
        </w:rPr>
        <w:t>. Это способ простейшей инструментальной импровизации. "Телесная игра" позволяет более интенсивно переживать ощущение эвритмии в разнообразных декламационно-двигательных, музыкально - двигательных упражнениях и играх, усиливает ощущение темпа, динамики и выразительности движения, способствует вокальной и речевой активности, вызывает чувство оптимизма.</w:t>
      </w:r>
    </w:p>
    <w:p w:rsidR="00343C6D" w:rsidRPr="009C4398" w:rsidRDefault="00343C6D" w:rsidP="00083E77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9C4398">
        <w:rPr>
          <w:sz w:val="28"/>
          <w:szCs w:val="28"/>
        </w:rPr>
        <w:t>Сочинение словесной музыки.</w:t>
      </w:r>
    </w:p>
    <w:p w:rsidR="00343C6D" w:rsidRPr="009C4398" w:rsidRDefault="00343C6D" w:rsidP="00083E77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9C4398">
        <w:rPr>
          <w:sz w:val="28"/>
          <w:szCs w:val="28"/>
        </w:rPr>
        <w:t>Словесное рисование картин.</w:t>
      </w:r>
    </w:p>
    <w:p w:rsidR="00343C6D" w:rsidRPr="009C4398" w:rsidRDefault="00343C6D" w:rsidP="00083E77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9C4398">
        <w:rPr>
          <w:sz w:val="28"/>
          <w:szCs w:val="28"/>
        </w:rPr>
        <w:t>Рисование под музыку.</w:t>
      </w:r>
    </w:p>
    <w:p w:rsidR="00343C6D" w:rsidRPr="009C4398" w:rsidRDefault="00343C6D" w:rsidP="00083E77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9C4398">
        <w:rPr>
          <w:sz w:val="28"/>
          <w:szCs w:val="28"/>
        </w:rPr>
        <w:lastRenderedPageBreak/>
        <w:t>Изображение красками настроения, динамики, лада, формы и т. д.</w:t>
      </w:r>
    </w:p>
    <w:p w:rsidR="00343C6D" w:rsidRPr="009C4398" w:rsidRDefault="00343C6D" w:rsidP="00083E77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9C4398">
        <w:rPr>
          <w:sz w:val="28"/>
          <w:szCs w:val="28"/>
        </w:rPr>
        <w:t>Иллюстрация рисунками рассказов, стихов, музыки.</w:t>
      </w:r>
    </w:p>
    <w:p w:rsidR="00343C6D" w:rsidRPr="009C4398" w:rsidRDefault="00343C6D" w:rsidP="00083E77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9C4398">
        <w:rPr>
          <w:sz w:val="28"/>
          <w:szCs w:val="28"/>
        </w:rPr>
        <w:t>Сочинение самостоятельных музыкальных произведений.</w:t>
      </w:r>
    </w:p>
    <w:p w:rsidR="00090584" w:rsidRPr="00CC6FD4" w:rsidRDefault="00343C6D" w:rsidP="00343C6D">
      <w:pPr>
        <w:pStyle w:val="a8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9C4398">
        <w:rPr>
          <w:sz w:val="28"/>
          <w:szCs w:val="28"/>
        </w:rPr>
        <w:t>Сочинение стихов.</w:t>
      </w:r>
    </w:p>
    <w:p w:rsidR="00277F3B" w:rsidRPr="00CC6FD4" w:rsidRDefault="0000113A" w:rsidP="00CC6FD4">
      <w:pPr>
        <w:tabs>
          <w:tab w:val="left" w:pos="284"/>
          <w:tab w:val="left" w:pos="426"/>
        </w:tabs>
        <w:rPr>
          <w:b/>
          <w:sz w:val="28"/>
          <w:szCs w:val="28"/>
        </w:rPr>
      </w:pPr>
      <w:r w:rsidRPr="0000113A">
        <w:rPr>
          <w:b/>
          <w:sz w:val="28"/>
          <w:szCs w:val="28"/>
          <w:lang w:val="en-US"/>
        </w:rPr>
        <w:t>II</w:t>
      </w:r>
      <w:r w:rsidR="00CC6FD4">
        <w:rPr>
          <w:b/>
          <w:sz w:val="28"/>
          <w:szCs w:val="28"/>
        </w:rPr>
        <w:t xml:space="preserve">. </w:t>
      </w:r>
      <w:r w:rsidRPr="0000113A">
        <w:rPr>
          <w:b/>
          <w:sz w:val="28"/>
          <w:szCs w:val="28"/>
        </w:rPr>
        <w:t xml:space="preserve">3 </w:t>
      </w:r>
      <w:r w:rsidR="00CC6FD4" w:rsidRPr="0000113A">
        <w:rPr>
          <w:b/>
          <w:sz w:val="28"/>
          <w:szCs w:val="28"/>
        </w:rPr>
        <w:t>ПЕРСПЕКТИВНОЕ ПЛАНИРОВАНИЕ РАБОТЫ ПО РИТМОДЕКЛА</w:t>
      </w:r>
      <w:r w:rsidR="00CC6FD4">
        <w:rPr>
          <w:b/>
          <w:sz w:val="28"/>
          <w:szCs w:val="28"/>
        </w:rPr>
        <w:t>МА</w:t>
      </w:r>
      <w:r w:rsidR="00CC6FD4" w:rsidRPr="0000113A">
        <w:rPr>
          <w:b/>
          <w:sz w:val="28"/>
          <w:szCs w:val="28"/>
        </w:rPr>
        <w:t xml:space="preserve">ЦИИ </w:t>
      </w: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440"/>
        <w:gridCol w:w="981"/>
        <w:gridCol w:w="2115"/>
        <w:gridCol w:w="5387"/>
      </w:tblGrid>
      <w:tr w:rsidR="00277F3B" w:rsidRPr="00842E55" w:rsidTr="00312A44">
        <w:tc>
          <w:tcPr>
            <w:tcW w:w="1440" w:type="dxa"/>
          </w:tcPr>
          <w:p w:rsidR="00277F3B" w:rsidRPr="00842E55" w:rsidRDefault="00277F3B" w:rsidP="00312A44">
            <w:pPr>
              <w:rPr>
                <w:b/>
                <w:bCs/>
                <w:kern w:val="0"/>
                <w:sz w:val="28"/>
                <w:szCs w:val="28"/>
              </w:rPr>
            </w:pPr>
            <w:r w:rsidRPr="00CC6FD4">
              <w:rPr>
                <w:b/>
                <w:bCs/>
                <w:kern w:val="0"/>
                <w:sz w:val="22"/>
                <w:szCs w:val="28"/>
              </w:rPr>
              <w:t>Возрастная группа</w:t>
            </w:r>
          </w:p>
        </w:tc>
        <w:tc>
          <w:tcPr>
            <w:tcW w:w="981" w:type="dxa"/>
          </w:tcPr>
          <w:p w:rsidR="00277F3B" w:rsidRPr="00842E55" w:rsidRDefault="00277F3B" w:rsidP="00312A44">
            <w:pPr>
              <w:rPr>
                <w:b/>
                <w:bCs/>
                <w:kern w:val="0"/>
                <w:sz w:val="28"/>
                <w:szCs w:val="28"/>
              </w:rPr>
            </w:pPr>
            <w:r w:rsidRPr="00842E55">
              <w:rPr>
                <w:b/>
                <w:bCs/>
                <w:kern w:val="0"/>
                <w:sz w:val="28"/>
                <w:szCs w:val="28"/>
              </w:rPr>
              <w:t>месяц</w:t>
            </w:r>
          </w:p>
        </w:tc>
        <w:tc>
          <w:tcPr>
            <w:tcW w:w="2115" w:type="dxa"/>
          </w:tcPr>
          <w:p w:rsidR="00277F3B" w:rsidRPr="00842E55" w:rsidRDefault="00277F3B" w:rsidP="00312A44">
            <w:pPr>
              <w:rPr>
                <w:b/>
                <w:bCs/>
                <w:kern w:val="0"/>
                <w:sz w:val="28"/>
                <w:szCs w:val="28"/>
              </w:rPr>
            </w:pPr>
            <w:r w:rsidRPr="00842E55">
              <w:rPr>
                <w:b/>
                <w:bCs/>
                <w:kern w:val="0"/>
                <w:sz w:val="28"/>
                <w:szCs w:val="28"/>
              </w:rPr>
              <w:t>тема</w:t>
            </w:r>
          </w:p>
        </w:tc>
        <w:tc>
          <w:tcPr>
            <w:tcW w:w="5387" w:type="dxa"/>
          </w:tcPr>
          <w:p w:rsidR="00277F3B" w:rsidRPr="00842E55" w:rsidRDefault="00277F3B" w:rsidP="00312A44">
            <w:pPr>
              <w:rPr>
                <w:b/>
                <w:bCs/>
                <w:kern w:val="0"/>
                <w:sz w:val="28"/>
                <w:szCs w:val="28"/>
              </w:rPr>
            </w:pPr>
            <w:r w:rsidRPr="00842E55">
              <w:rPr>
                <w:b/>
                <w:bCs/>
                <w:kern w:val="0"/>
                <w:sz w:val="28"/>
                <w:szCs w:val="28"/>
              </w:rPr>
              <w:t>название упражнения</w:t>
            </w:r>
          </w:p>
        </w:tc>
      </w:tr>
      <w:tr w:rsidR="00277F3B" w:rsidRPr="00842E55" w:rsidTr="00312A44">
        <w:tc>
          <w:tcPr>
            <w:tcW w:w="1440" w:type="dxa"/>
            <w:vMerge w:val="restart"/>
            <w:textDirection w:val="btL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  <w:r>
              <w:rPr>
                <w:b/>
                <w:iCs/>
                <w:kern w:val="0"/>
                <w:sz w:val="28"/>
                <w:szCs w:val="28"/>
              </w:rPr>
              <w:t>старшая группа</w:t>
            </w:r>
          </w:p>
        </w:tc>
        <w:tc>
          <w:tcPr>
            <w:tcW w:w="981" w:type="dxa"/>
            <w:vMerge w:val="restart"/>
            <w:textDirection w:val="btLr"/>
            <w:vAlign w:val="cente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B4D7B">
              <w:rPr>
                <w:b/>
                <w:iCs/>
                <w:kern w:val="0"/>
                <w:sz w:val="28"/>
                <w:szCs w:val="28"/>
              </w:rPr>
              <w:t>октябрь</w:t>
            </w:r>
          </w:p>
        </w:tc>
        <w:tc>
          <w:tcPr>
            <w:tcW w:w="2115" w:type="dxa"/>
            <w:vMerge w:val="restart"/>
          </w:tcPr>
          <w:p w:rsidR="00277F3B" w:rsidRPr="009B4D7B" w:rsidRDefault="00277F3B" w:rsidP="00312A44">
            <w:pPr>
              <w:rPr>
                <w:b/>
                <w:bCs/>
                <w:kern w:val="0"/>
                <w:sz w:val="28"/>
                <w:szCs w:val="28"/>
              </w:rPr>
            </w:pPr>
            <w:r w:rsidRPr="009B4D7B">
              <w:rPr>
                <w:b/>
                <w:bCs/>
                <w:iCs/>
                <w:kern w:val="0"/>
                <w:sz w:val="28"/>
                <w:szCs w:val="28"/>
              </w:rPr>
              <w:t>«Природа и животные» </w:t>
            </w:r>
          </w:p>
        </w:tc>
        <w:tc>
          <w:tcPr>
            <w:tcW w:w="5387" w:type="dxa"/>
          </w:tcPr>
          <w:p w:rsidR="00277F3B" w:rsidRPr="00842E55" w:rsidRDefault="00083E77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Прилетела птичка</w:t>
            </w:r>
            <w:r w:rsidR="00277F3B" w:rsidRPr="00842E55">
              <w:rPr>
                <w:kern w:val="0"/>
                <w:sz w:val="28"/>
                <w:szCs w:val="28"/>
              </w:rPr>
              <w:t xml:space="preserve">  </w:t>
            </w:r>
          </w:p>
          <w:p w:rsidR="00277F3B" w:rsidRPr="00842E55" w:rsidRDefault="00277F3B" w:rsidP="00312A44">
            <w:pPr>
              <w:ind w:left="60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277F3B" w:rsidRPr="00842E55" w:rsidTr="00FA6A97">
        <w:trPr>
          <w:trHeight w:val="487"/>
        </w:trPr>
        <w:tc>
          <w:tcPr>
            <w:tcW w:w="1440" w:type="dxa"/>
            <w:vMerge/>
            <w:textDirection w:val="btL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Merge/>
            <w:textDirection w:val="btLr"/>
            <w:vAlign w:val="cente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277F3B" w:rsidRPr="009B4D7B" w:rsidRDefault="00277F3B" w:rsidP="00312A44">
            <w:pPr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7F3B" w:rsidRPr="00842E55" w:rsidRDefault="00083E77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Ранним утром </w:t>
            </w:r>
            <w:r w:rsidR="00277F3B" w:rsidRPr="00842E55">
              <w:rPr>
                <w:kern w:val="0"/>
                <w:sz w:val="28"/>
                <w:szCs w:val="28"/>
              </w:rPr>
              <w:t>(</w:t>
            </w:r>
            <w:proofErr w:type="spellStart"/>
            <w:r w:rsidR="00277F3B" w:rsidRPr="00842E55">
              <w:rPr>
                <w:kern w:val="0"/>
                <w:sz w:val="28"/>
                <w:szCs w:val="28"/>
              </w:rPr>
              <w:t>Т.Э.Тютюнникова</w:t>
            </w:r>
            <w:proofErr w:type="spellEnd"/>
            <w:r w:rsidR="00277F3B" w:rsidRPr="00842E55">
              <w:rPr>
                <w:b/>
                <w:bCs/>
                <w:kern w:val="0"/>
                <w:sz w:val="28"/>
                <w:szCs w:val="28"/>
              </w:rPr>
              <w:t>)</w:t>
            </w:r>
          </w:p>
          <w:p w:rsidR="00277F3B" w:rsidRPr="00842E55" w:rsidRDefault="00277F3B" w:rsidP="00312A44">
            <w:pPr>
              <w:ind w:left="60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277F3B" w:rsidRPr="00842E55" w:rsidTr="00312A44">
        <w:tc>
          <w:tcPr>
            <w:tcW w:w="1440" w:type="dxa"/>
            <w:vMerge/>
            <w:textDirection w:val="btL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Merge/>
            <w:textDirection w:val="btLr"/>
            <w:vAlign w:val="cente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277F3B" w:rsidRPr="009B4D7B" w:rsidRDefault="00277F3B" w:rsidP="00312A44">
            <w:pPr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7F3B" w:rsidRPr="00FA6A97" w:rsidRDefault="00083E77" w:rsidP="00FA6A97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Лесной вальс </w:t>
            </w:r>
            <w:r w:rsidR="00277F3B" w:rsidRPr="00842E55">
              <w:rPr>
                <w:kern w:val="0"/>
                <w:sz w:val="28"/>
                <w:szCs w:val="28"/>
              </w:rPr>
              <w:t>(</w:t>
            </w:r>
            <w:proofErr w:type="spellStart"/>
            <w:r w:rsidR="00277F3B" w:rsidRPr="00842E55">
              <w:rPr>
                <w:kern w:val="0"/>
                <w:sz w:val="28"/>
                <w:szCs w:val="28"/>
              </w:rPr>
              <w:t>Т.Э.Тютюнникова</w:t>
            </w:r>
            <w:proofErr w:type="spellEnd"/>
            <w:r w:rsidR="00277F3B" w:rsidRPr="00842E55">
              <w:rPr>
                <w:kern w:val="0"/>
                <w:sz w:val="28"/>
                <w:szCs w:val="28"/>
              </w:rPr>
              <w:t>)</w:t>
            </w:r>
          </w:p>
        </w:tc>
      </w:tr>
      <w:tr w:rsidR="00277F3B" w:rsidRPr="00842E55" w:rsidTr="00312A44">
        <w:tc>
          <w:tcPr>
            <w:tcW w:w="1440" w:type="dxa"/>
            <w:vMerge/>
            <w:textDirection w:val="btL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Merge w:val="restart"/>
            <w:textDirection w:val="btLr"/>
            <w:vAlign w:val="cente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B4D7B">
              <w:rPr>
                <w:b/>
                <w:iCs/>
                <w:kern w:val="0"/>
                <w:sz w:val="28"/>
                <w:szCs w:val="28"/>
              </w:rPr>
              <w:t>ноябрь</w:t>
            </w:r>
          </w:p>
        </w:tc>
        <w:tc>
          <w:tcPr>
            <w:tcW w:w="2115" w:type="dxa"/>
            <w:vMerge w:val="restart"/>
          </w:tcPr>
          <w:p w:rsidR="00277F3B" w:rsidRPr="009B4D7B" w:rsidRDefault="00277F3B" w:rsidP="00312A44">
            <w:pPr>
              <w:rPr>
                <w:b/>
                <w:bCs/>
                <w:kern w:val="0"/>
                <w:sz w:val="28"/>
                <w:szCs w:val="28"/>
              </w:rPr>
            </w:pPr>
            <w:r w:rsidRPr="009B4D7B">
              <w:rPr>
                <w:b/>
                <w:bCs/>
                <w:iCs/>
                <w:kern w:val="0"/>
                <w:sz w:val="28"/>
                <w:szCs w:val="28"/>
              </w:rPr>
              <w:t>«Цирк» </w:t>
            </w:r>
          </w:p>
        </w:tc>
        <w:tc>
          <w:tcPr>
            <w:tcW w:w="5387" w:type="dxa"/>
          </w:tcPr>
          <w:p w:rsidR="00277F3B" w:rsidRPr="00842E55" w:rsidRDefault="00083E77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Дирижёр</w:t>
            </w:r>
          </w:p>
          <w:p w:rsidR="00277F3B" w:rsidRPr="00842E55" w:rsidRDefault="00277F3B" w:rsidP="00312A44">
            <w:pPr>
              <w:ind w:left="60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277F3B" w:rsidRPr="00842E55" w:rsidTr="00312A44">
        <w:tc>
          <w:tcPr>
            <w:tcW w:w="1440" w:type="dxa"/>
            <w:vMerge/>
            <w:textDirection w:val="btL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Merge/>
            <w:textDirection w:val="btLr"/>
            <w:vAlign w:val="cente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277F3B" w:rsidRPr="009B4D7B" w:rsidRDefault="00277F3B" w:rsidP="00312A44">
            <w:pPr>
              <w:rPr>
                <w:b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7F3B" w:rsidRPr="00842E55" w:rsidRDefault="00083E77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Мечта</w:t>
            </w:r>
          </w:p>
          <w:p w:rsidR="00277F3B" w:rsidRPr="00842E55" w:rsidRDefault="00277F3B" w:rsidP="00312A44">
            <w:pPr>
              <w:ind w:left="60"/>
              <w:rPr>
                <w:b/>
                <w:bCs/>
                <w:kern w:val="0"/>
                <w:sz w:val="28"/>
                <w:szCs w:val="28"/>
              </w:rPr>
            </w:pPr>
          </w:p>
        </w:tc>
      </w:tr>
      <w:tr w:rsidR="00277F3B" w:rsidRPr="00842E55" w:rsidTr="00312A44">
        <w:tc>
          <w:tcPr>
            <w:tcW w:w="1440" w:type="dxa"/>
            <w:vMerge/>
            <w:textDirection w:val="btL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Merge w:val="restart"/>
            <w:textDirection w:val="btLr"/>
            <w:vAlign w:val="cente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  <w:r w:rsidRPr="009B4D7B">
              <w:rPr>
                <w:b/>
                <w:iCs/>
                <w:kern w:val="0"/>
                <w:sz w:val="28"/>
                <w:szCs w:val="28"/>
              </w:rPr>
              <w:t>декабрь</w:t>
            </w:r>
          </w:p>
        </w:tc>
        <w:tc>
          <w:tcPr>
            <w:tcW w:w="2115" w:type="dxa"/>
            <w:vMerge w:val="restart"/>
          </w:tcPr>
          <w:p w:rsidR="00277F3B" w:rsidRPr="009B4D7B" w:rsidRDefault="00277F3B" w:rsidP="00312A44">
            <w:pPr>
              <w:rPr>
                <w:b/>
                <w:bCs/>
                <w:iCs/>
                <w:kern w:val="0"/>
                <w:sz w:val="28"/>
                <w:szCs w:val="28"/>
              </w:rPr>
            </w:pPr>
            <w:r w:rsidRPr="009B4D7B">
              <w:rPr>
                <w:b/>
                <w:bCs/>
                <w:iCs/>
                <w:kern w:val="0"/>
                <w:sz w:val="28"/>
                <w:szCs w:val="28"/>
              </w:rPr>
              <w:t>«Волшебная страна» </w:t>
            </w:r>
          </w:p>
        </w:tc>
        <w:tc>
          <w:tcPr>
            <w:tcW w:w="5387" w:type="dxa"/>
          </w:tcPr>
          <w:p w:rsidR="00277F3B" w:rsidRPr="00842E55" w:rsidRDefault="00083E77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Часы</w:t>
            </w:r>
            <w:r w:rsidR="00277F3B" w:rsidRPr="00842E55">
              <w:rPr>
                <w:kern w:val="0"/>
                <w:sz w:val="28"/>
                <w:szCs w:val="28"/>
              </w:rPr>
              <w:t> Л</w:t>
            </w:r>
            <w:r>
              <w:rPr>
                <w:kern w:val="0"/>
                <w:sz w:val="28"/>
                <w:szCs w:val="28"/>
              </w:rPr>
              <w:t xml:space="preserve">. Николаенко </w:t>
            </w:r>
            <w:r w:rsidR="00277F3B" w:rsidRPr="00842E55">
              <w:rPr>
                <w:kern w:val="0"/>
                <w:sz w:val="28"/>
                <w:szCs w:val="28"/>
              </w:rPr>
              <w:t>(авторская)</w:t>
            </w:r>
          </w:p>
          <w:p w:rsidR="00083E77" w:rsidRPr="00842E55" w:rsidRDefault="00083E77" w:rsidP="00FA6A97">
            <w:pPr>
              <w:shd w:val="clear" w:color="auto" w:fill="FFFFFF"/>
              <w:rPr>
                <w:kern w:val="0"/>
                <w:sz w:val="28"/>
                <w:szCs w:val="28"/>
              </w:rPr>
            </w:pPr>
          </w:p>
        </w:tc>
      </w:tr>
      <w:tr w:rsidR="00277F3B" w:rsidRPr="00842E55" w:rsidTr="00312A44">
        <w:tc>
          <w:tcPr>
            <w:tcW w:w="1440" w:type="dxa"/>
            <w:vMerge/>
            <w:textDirection w:val="btL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Merge/>
            <w:textDirection w:val="btLr"/>
            <w:vAlign w:val="cente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277F3B" w:rsidRPr="009B4D7B" w:rsidRDefault="00277F3B" w:rsidP="00312A44">
            <w:pPr>
              <w:rPr>
                <w:b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7F3B" w:rsidRPr="00842E55" w:rsidRDefault="00083E77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Прыг – скок</w:t>
            </w:r>
            <w:r w:rsidR="00277F3B" w:rsidRPr="00842E55">
              <w:rPr>
                <w:kern w:val="0"/>
                <w:sz w:val="28"/>
                <w:szCs w:val="28"/>
              </w:rPr>
              <w:t> (</w:t>
            </w:r>
            <w:proofErr w:type="spellStart"/>
            <w:r w:rsidR="00277F3B" w:rsidRPr="00842E55">
              <w:rPr>
                <w:kern w:val="0"/>
                <w:sz w:val="28"/>
                <w:szCs w:val="28"/>
              </w:rPr>
              <w:t>Т.Э.Тютюнникова</w:t>
            </w:r>
            <w:proofErr w:type="spellEnd"/>
            <w:r w:rsidR="00277F3B" w:rsidRPr="00842E55">
              <w:rPr>
                <w:kern w:val="0"/>
                <w:sz w:val="28"/>
                <w:szCs w:val="28"/>
              </w:rPr>
              <w:t>)</w:t>
            </w:r>
          </w:p>
          <w:p w:rsidR="00277F3B" w:rsidRPr="00842E55" w:rsidRDefault="00277F3B" w:rsidP="00CC6FD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  <w:r w:rsidRPr="00842E55">
              <w:rPr>
                <w:kern w:val="0"/>
                <w:sz w:val="28"/>
                <w:szCs w:val="28"/>
              </w:rPr>
              <w:t>(игра с палочками)</w:t>
            </w:r>
          </w:p>
        </w:tc>
      </w:tr>
      <w:tr w:rsidR="00277F3B" w:rsidRPr="00842E55" w:rsidTr="00FA6A97">
        <w:trPr>
          <w:trHeight w:val="443"/>
        </w:trPr>
        <w:tc>
          <w:tcPr>
            <w:tcW w:w="1440" w:type="dxa"/>
            <w:vMerge/>
            <w:textDirection w:val="btL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Merge/>
            <w:textDirection w:val="btLr"/>
            <w:vAlign w:val="cente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277F3B" w:rsidRPr="009B4D7B" w:rsidRDefault="00277F3B" w:rsidP="00312A44">
            <w:pPr>
              <w:rPr>
                <w:b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7F3B" w:rsidRPr="00842E55" w:rsidRDefault="00277F3B" w:rsidP="00FA6A97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  <w:r w:rsidRPr="00842E55">
              <w:rPr>
                <w:kern w:val="0"/>
                <w:sz w:val="28"/>
                <w:szCs w:val="28"/>
              </w:rPr>
              <w:t>«Мороз Иванович»  Л.Г.Сочило</w:t>
            </w:r>
          </w:p>
        </w:tc>
      </w:tr>
      <w:tr w:rsidR="00277F3B" w:rsidRPr="00842E55" w:rsidTr="00312A44">
        <w:tc>
          <w:tcPr>
            <w:tcW w:w="1440" w:type="dxa"/>
            <w:vMerge/>
            <w:textDirection w:val="btL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Merge w:val="restart"/>
            <w:textDirection w:val="btLr"/>
            <w:vAlign w:val="cente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  <w:r w:rsidRPr="009B4D7B">
              <w:rPr>
                <w:b/>
                <w:iCs/>
                <w:kern w:val="0"/>
                <w:sz w:val="28"/>
                <w:szCs w:val="28"/>
              </w:rPr>
              <w:t>январь</w:t>
            </w:r>
          </w:p>
        </w:tc>
        <w:tc>
          <w:tcPr>
            <w:tcW w:w="2115" w:type="dxa"/>
            <w:vMerge w:val="restart"/>
          </w:tcPr>
          <w:p w:rsidR="00277F3B" w:rsidRPr="009B4D7B" w:rsidRDefault="00277F3B" w:rsidP="00312A44">
            <w:pPr>
              <w:rPr>
                <w:b/>
                <w:bCs/>
                <w:iCs/>
                <w:kern w:val="0"/>
                <w:sz w:val="28"/>
                <w:szCs w:val="28"/>
              </w:rPr>
            </w:pPr>
            <w:r w:rsidRPr="009B4D7B">
              <w:rPr>
                <w:b/>
                <w:bCs/>
                <w:kern w:val="0"/>
                <w:sz w:val="28"/>
                <w:szCs w:val="28"/>
              </w:rPr>
              <w:t>«</w:t>
            </w:r>
            <w:r w:rsidRPr="009B4D7B">
              <w:rPr>
                <w:b/>
                <w:bCs/>
                <w:iCs/>
                <w:kern w:val="0"/>
                <w:sz w:val="28"/>
                <w:szCs w:val="28"/>
              </w:rPr>
              <w:t>Новый год в музыкальном городе</w:t>
            </w:r>
            <w:r w:rsidR="00FA6A97">
              <w:rPr>
                <w:b/>
                <w:bCs/>
                <w:iCs/>
                <w:kern w:val="0"/>
                <w:sz w:val="28"/>
                <w:szCs w:val="28"/>
              </w:rPr>
              <w:t>»</w:t>
            </w:r>
          </w:p>
        </w:tc>
        <w:tc>
          <w:tcPr>
            <w:tcW w:w="5387" w:type="dxa"/>
          </w:tcPr>
          <w:p w:rsidR="00277F3B" w:rsidRPr="00842E55" w:rsidRDefault="00083E77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Музыканты</w:t>
            </w:r>
            <w:r w:rsidR="00277F3B" w:rsidRPr="00842E55">
              <w:rPr>
                <w:kern w:val="0"/>
                <w:sz w:val="28"/>
                <w:szCs w:val="28"/>
              </w:rPr>
              <w:t xml:space="preserve">  </w:t>
            </w:r>
          </w:p>
          <w:p w:rsidR="00277F3B" w:rsidRPr="00842E55" w:rsidRDefault="00277F3B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</w:p>
        </w:tc>
      </w:tr>
      <w:tr w:rsidR="00277F3B" w:rsidRPr="00842E55" w:rsidTr="00312A44">
        <w:tc>
          <w:tcPr>
            <w:tcW w:w="1440" w:type="dxa"/>
            <w:vMerge/>
            <w:textDirection w:val="btL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Merge/>
            <w:textDirection w:val="btLr"/>
            <w:vAlign w:val="cente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277F3B" w:rsidRPr="009B4D7B" w:rsidRDefault="00277F3B" w:rsidP="00312A44">
            <w:pPr>
              <w:rPr>
                <w:b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7F3B" w:rsidRPr="00842E55" w:rsidRDefault="00083E77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Наступили холода </w:t>
            </w:r>
            <w:r w:rsidR="00277F3B" w:rsidRPr="00842E55">
              <w:rPr>
                <w:kern w:val="0"/>
                <w:sz w:val="28"/>
                <w:szCs w:val="28"/>
              </w:rPr>
              <w:t>(</w:t>
            </w:r>
            <w:proofErr w:type="gramStart"/>
            <w:r w:rsidR="00277F3B" w:rsidRPr="00842E55">
              <w:rPr>
                <w:kern w:val="0"/>
                <w:sz w:val="28"/>
                <w:szCs w:val="28"/>
              </w:rPr>
              <w:t>авторская</w:t>
            </w:r>
            <w:proofErr w:type="gramEnd"/>
            <w:r w:rsidR="00277F3B" w:rsidRPr="00842E55">
              <w:rPr>
                <w:kern w:val="0"/>
                <w:sz w:val="28"/>
                <w:szCs w:val="28"/>
              </w:rPr>
              <w:t>)</w:t>
            </w:r>
          </w:p>
          <w:p w:rsidR="00277F3B" w:rsidRPr="00842E55" w:rsidRDefault="00277F3B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</w:p>
        </w:tc>
      </w:tr>
      <w:tr w:rsidR="00277F3B" w:rsidRPr="00842E55" w:rsidTr="00312A44">
        <w:tc>
          <w:tcPr>
            <w:tcW w:w="1440" w:type="dxa"/>
            <w:vMerge/>
            <w:textDirection w:val="btL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Merge/>
            <w:textDirection w:val="btLr"/>
            <w:vAlign w:val="cente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277F3B" w:rsidRPr="009B4D7B" w:rsidRDefault="00277F3B" w:rsidP="00312A44">
            <w:pPr>
              <w:rPr>
                <w:b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7F3B" w:rsidRPr="00842E55" w:rsidRDefault="00741118" w:rsidP="00FA6A97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Как на горке снег, снег</w:t>
            </w:r>
            <w:r w:rsidR="00277F3B" w:rsidRPr="00842E55">
              <w:rPr>
                <w:kern w:val="0"/>
                <w:sz w:val="28"/>
                <w:szCs w:val="28"/>
              </w:rPr>
              <w:t> </w:t>
            </w:r>
            <w:proofErr w:type="spellStart"/>
            <w:r w:rsidR="00277F3B" w:rsidRPr="00842E55">
              <w:rPr>
                <w:kern w:val="0"/>
                <w:sz w:val="28"/>
                <w:szCs w:val="28"/>
              </w:rPr>
              <w:t>И.Токмакова</w:t>
            </w:r>
            <w:proofErr w:type="spellEnd"/>
          </w:p>
        </w:tc>
      </w:tr>
      <w:tr w:rsidR="00277F3B" w:rsidRPr="00842E55" w:rsidTr="00083E77">
        <w:trPr>
          <w:cantSplit/>
          <w:trHeight w:val="1434"/>
        </w:trPr>
        <w:tc>
          <w:tcPr>
            <w:tcW w:w="1440" w:type="dxa"/>
            <w:vMerge/>
            <w:textDirection w:val="btL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textDirection w:val="btLr"/>
            <w:vAlign w:val="cente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  <w:r w:rsidRPr="009B4D7B">
              <w:rPr>
                <w:b/>
                <w:iCs/>
                <w:kern w:val="0"/>
                <w:sz w:val="28"/>
                <w:szCs w:val="28"/>
              </w:rPr>
              <w:t>февраль</w:t>
            </w:r>
          </w:p>
        </w:tc>
        <w:tc>
          <w:tcPr>
            <w:tcW w:w="2115" w:type="dxa"/>
          </w:tcPr>
          <w:p w:rsidR="00277F3B" w:rsidRPr="009B4D7B" w:rsidRDefault="00277F3B" w:rsidP="00312A44">
            <w:pPr>
              <w:rPr>
                <w:b/>
                <w:bCs/>
                <w:iCs/>
                <w:kern w:val="0"/>
                <w:sz w:val="28"/>
                <w:szCs w:val="28"/>
              </w:rPr>
            </w:pPr>
            <w:r w:rsidRPr="009B4D7B">
              <w:rPr>
                <w:b/>
                <w:bCs/>
                <w:iCs/>
                <w:kern w:val="0"/>
                <w:sz w:val="28"/>
                <w:szCs w:val="28"/>
              </w:rPr>
              <w:t>«Любимые сказочные герои» </w:t>
            </w:r>
          </w:p>
        </w:tc>
        <w:tc>
          <w:tcPr>
            <w:tcW w:w="5387" w:type="dxa"/>
          </w:tcPr>
          <w:p w:rsidR="00277F3B" w:rsidRPr="00842E55" w:rsidRDefault="00277F3B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  <w:r w:rsidRPr="00842E55">
              <w:rPr>
                <w:kern w:val="0"/>
                <w:sz w:val="28"/>
                <w:szCs w:val="28"/>
              </w:rPr>
              <w:t xml:space="preserve">Скрипучие </w:t>
            </w:r>
            <w:r w:rsidR="00741118">
              <w:rPr>
                <w:kern w:val="0"/>
                <w:sz w:val="28"/>
                <w:szCs w:val="28"/>
              </w:rPr>
              <w:t>ботиночки А. Бродский</w:t>
            </w:r>
            <w:r w:rsidRPr="00842E55">
              <w:rPr>
                <w:kern w:val="0"/>
                <w:sz w:val="28"/>
                <w:szCs w:val="28"/>
              </w:rPr>
              <w:t> (</w:t>
            </w:r>
            <w:proofErr w:type="gramStart"/>
            <w:r w:rsidRPr="00842E55">
              <w:rPr>
                <w:kern w:val="0"/>
                <w:sz w:val="28"/>
                <w:szCs w:val="28"/>
              </w:rPr>
              <w:t>авторская</w:t>
            </w:r>
            <w:proofErr w:type="gramEnd"/>
            <w:r w:rsidRPr="00842E55">
              <w:rPr>
                <w:kern w:val="0"/>
                <w:sz w:val="28"/>
                <w:szCs w:val="28"/>
              </w:rPr>
              <w:t>)</w:t>
            </w:r>
          </w:p>
          <w:p w:rsidR="00277F3B" w:rsidRPr="00842E55" w:rsidRDefault="00277F3B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</w:p>
        </w:tc>
      </w:tr>
      <w:tr w:rsidR="00277F3B" w:rsidRPr="00842E55" w:rsidTr="00312A44">
        <w:tc>
          <w:tcPr>
            <w:tcW w:w="1440" w:type="dxa"/>
            <w:vMerge/>
            <w:textDirection w:val="btL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Merge w:val="restart"/>
            <w:textDirection w:val="btLr"/>
            <w:vAlign w:val="cente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  <w:r w:rsidRPr="009B4D7B">
              <w:rPr>
                <w:b/>
                <w:iCs/>
                <w:kern w:val="0"/>
                <w:sz w:val="28"/>
                <w:szCs w:val="28"/>
              </w:rPr>
              <w:t>март</w:t>
            </w:r>
          </w:p>
        </w:tc>
        <w:tc>
          <w:tcPr>
            <w:tcW w:w="2115" w:type="dxa"/>
            <w:vMerge w:val="restart"/>
          </w:tcPr>
          <w:p w:rsidR="00277F3B" w:rsidRPr="009B4D7B" w:rsidRDefault="00277F3B" w:rsidP="00312A44">
            <w:pPr>
              <w:rPr>
                <w:b/>
                <w:bCs/>
                <w:iCs/>
                <w:kern w:val="0"/>
                <w:sz w:val="28"/>
                <w:szCs w:val="28"/>
              </w:rPr>
            </w:pPr>
            <w:r w:rsidRPr="009B4D7B">
              <w:rPr>
                <w:b/>
                <w:bCs/>
                <w:iCs/>
                <w:kern w:val="0"/>
                <w:sz w:val="28"/>
                <w:szCs w:val="28"/>
              </w:rPr>
              <w:t>«Волшебное колечко» </w:t>
            </w:r>
          </w:p>
        </w:tc>
        <w:tc>
          <w:tcPr>
            <w:tcW w:w="5387" w:type="dxa"/>
          </w:tcPr>
          <w:p w:rsidR="00277F3B" w:rsidRPr="00842E55" w:rsidRDefault="00741118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Гости</w:t>
            </w:r>
          </w:p>
          <w:p w:rsidR="00277F3B" w:rsidRPr="00842E55" w:rsidRDefault="00277F3B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</w:p>
        </w:tc>
      </w:tr>
      <w:tr w:rsidR="00277F3B" w:rsidRPr="00842E55" w:rsidTr="00312A44">
        <w:tc>
          <w:tcPr>
            <w:tcW w:w="1440" w:type="dxa"/>
            <w:vMerge/>
            <w:textDirection w:val="btL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Merge/>
            <w:textDirection w:val="btLr"/>
            <w:vAlign w:val="cente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277F3B" w:rsidRPr="009B4D7B" w:rsidRDefault="00277F3B" w:rsidP="00312A44">
            <w:pPr>
              <w:rPr>
                <w:b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7F3B" w:rsidRPr="00842E55" w:rsidRDefault="00741118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Шутка</w:t>
            </w:r>
            <w:r w:rsidR="00277F3B" w:rsidRPr="00842E55">
              <w:rPr>
                <w:kern w:val="0"/>
                <w:sz w:val="28"/>
                <w:szCs w:val="28"/>
              </w:rPr>
              <w:t xml:space="preserve"> В. Волина</w:t>
            </w:r>
          </w:p>
          <w:p w:rsidR="00277F3B" w:rsidRPr="00842E55" w:rsidRDefault="00277F3B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</w:p>
        </w:tc>
      </w:tr>
      <w:tr w:rsidR="00277F3B" w:rsidRPr="00842E55" w:rsidTr="00312A44">
        <w:tc>
          <w:tcPr>
            <w:tcW w:w="1440" w:type="dxa"/>
            <w:vMerge/>
            <w:textDirection w:val="btL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Merge/>
            <w:textDirection w:val="btLr"/>
            <w:vAlign w:val="cente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277F3B" w:rsidRPr="009B4D7B" w:rsidRDefault="00277F3B" w:rsidP="00312A44">
            <w:pPr>
              <w:rPr>
                <w:b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7F3B" w:rsidRPr="00842E55" w:rsidRDefault="00277F3B" w:rsidP="00FA6A97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  <w:r w:rsidRPr="00842E55">
              <w:rPr>
                <w:kern w:val="0"/>
                <w:sz w:val="28"/>
                <w:szCs w:val="28"/>
              </w:rPr>
              <w:t>Два кота</w:t>
            </w:r>
          </w:p>
        </w:tc>
      </w:tr>
      <w:tr w:rsidR="00277F3B" w:rsidRPr="00842E55" w:rsidTr="00312A44">
        <w:tc>
          <w:tcPr>
            <w:tcW w:w="1440" w:type="dxa"/>
            <w:vMerge/>
            <w:textDirection w:val="btL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Merge w:val="restart"/>
            <w:textDirection w:val="btLr"/>
            <w:vAlign w:val="cente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  <w:r w:rsidRPr="009B4D7B">
              <w:rPr>
                <w:b/>
                <w:iCs/>
                <w:kern w:val="0"/>
                <w:sz w:val="28"/>
                <w:szCs w:val="28"/>
              </w:rPr>
              <w:t>апрель</w:t>
            </w:r>
          </w:p>
        </w:tc>
        <w:tc>
          <w:tcPr>
            <w:tcW w:w="2115" w:type="dxa"/>
            <w:vMerge w:val="restart"/>
          </w:tcPr>
          <w:p w:rsidR="00277F3B" w:rsidRPr="009B4D7B" w:rsidRDefault="00277F3B" w:rsidP="00312A44">
            <w:pPr>
              <w:rPr>
                <w:b/>
                <w:bCs/>
                <w:iCs/>
                <w:kern w:val="0"/>
                <w:sz w:val="28"/>
                <w:szCs w:val="28"/>
              </w:rPr>
            </w:pPr>
            <w:r w:rsidRPr="009B4D7B">
              <w:rPr>
                <w:b/>
                <w:bCs/>
                <w:iCs/>
                <w:kern w:val="0"/>
                <w:sz w:val="28"/>
                <w:szCs w:val="28"/>
              </w:rPr>
              <w:t>«Сказочная шкатулка</w:t>
            </w:r>
            <w:r w:rsidRPr="009B4D7B">
              <w:rPr>
                <w:b/>
                <w:bCs/>
                <w:kern w:val="0"/>
                <w:sz w:val="28"/>
                <w:szCs w:val="28"/>
              </w:rPr>
              <w:t>» </w:t>
            </w:r>
          </w:p>
        </w:tc>
        <w:tc>
          <w:tcPr>
            <w:tcW w:w="5387" w:type="dxa"/>
          </w:tcPr>
          <w:p w:rsidR="00277F3B" w:rsidRPr="00842E55" w:rsidRDefault="00741118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Короед</w:t>
            </w:r>
            <w:r w:rsidR="00277F3B" w:rsidRPr="00842E55">
              <w:rPr>
                <w:kern w:val="0"/>
                <w:sz w:val="28"/>
                <w:szCs w:val="28"/>
              </w:rPr>
              <w:t> (</w:t>
            </w:r>
            <w:proofErr w:type="gramStart"/>
            <w:r w:rsidR="00277F3B" w:rsidRPr="00842E55">
              <w:rPr>
                <w:kern w:val="0"/>
                <w:sz w:val="28"/>
                <w:szCs w:val="28"/>
              </w:rPr>
              <w:t>авторская</w:t>
            </w:r>
            <w:proofErr w:type="gramEnd"/>
            <w:r w:rsidR="00277F3B" w:rsidRPr="00842E55">
              <w:rPr>
                <w:kern w:val="0"/>
                <w:sz w:val="28"/>
                <w:szCs w:val="28"/>
              </w:rPr>
              <w:t>)</w:t>
            </w:r>
          </w:p>
          <w:p w:rsidR="00277F3B" w:rsidRPr="00842E55" w:rsidRDefault="00277F3B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</w:p>
        </w:tc>
      </w:tr>
      <w:tr w:rsidR="00277F3B" w:rsidRPr="00842E55" w:rsidTr="00312A44">
        <w:tc>
          <w:tcPr>
            <w:tcW w:w="1440" w:type="dxa"/>
            <w:vMerge/>
            <w:textDirection w:val="btL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Merge/>
            <w:textDirection w:val="btLr"/>
            <w:vAlign w:val="cente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277F3B" w:rsidRPr="00842E55" w:rsidRDefault="00277F3B" w:rsidP="00312A44">
            <w:pPr>
              <w:rPr>
                <w:b/>
                <w:bCs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7F3B" w:rsidRPr="00842E55" w:rsidRDefault="00741118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Божья коровка </w:t>
            </w:r>
            <w:r w:rsidR="00277F3B" w:rsidRPr="00842E55">
              <w:rPr>
                <w:kern w:val="0"/>
                <w:sz w:val="28"/>
                <w:szCs w:val="28"/>
              </w:rPr>
              <w:t>(</w:t>
            </w:r>
            <w:proofErr w:type="spellStart"/>
            <w:r w:rsidR="00277F3B" w:rsidRPr="00842E55">
              <w:rPr>
                <w:kern w:val="0"/>
                <w:sz w:val="28"/>
                <w:szCs w:val="28"/>
              </w:rPr>
              <w:t>Т.Э.Тютюнникова</w:t>
            </w:r>
            <w:proofErr w:type="spellEnd"/>
            <w:r w:rsidR="00277F3B" w:rsidRPr="00842E55">
              <w:rPr>
                <w:kern w:val="0"/>
                <w:sz w:val="28"/>
                <w:szCs w:val="28"/>
              </w:rPr>
              <w:t>)</w:t>
            </w:r>
          </w:p>
          <w:p w:rsidR="00277F3B" w:rsidRPr="00842E55" w:rsidRDefault="00277F3B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</w:p>
        </w:tc>
      </w:tr>
      <w:tr w:rsidR="00277F3B" w:rsidRPr="00842E55" w:rsidTr="00312A44">
        <w:tc>
          <w:tcPr>
            <w:tcW w:w="1440" w:type="dxa"/>
            <w:vMerge/>
            <w:textDirection w:val="btL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Merge/>
            <w:textDirection w:val="btLr"/>
            <w:vAlign w:val="cente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vMerge/>
          </w:tcPr>
          <w:p w:rsidR="00277F3B" w:rsidRPr="00842E55" w:rsidRDefault="00277F3B" w:rsidP="00312A44">
            <w:pPr>
              <w:rPr>
                <w:b/>
                <w:bCs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7F3B" w:rsidRPr="00842E55" w:rsidRDefault="00277F3B" w:rsidP="00CC6FD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  <w:r w:rsidRPr="00842E55">
              <w:rPr>
                <w:kern w:val="0"/>
                <w:sz w:val="28"/>
                <w:szCs w:val="28"/>
              </w:rPr>
              <w:t>Песенка бабочек</w:t>
            </w:r>
          </w:p>
        </w:tc>
      </w:tr>
    </w:tbl>
    <w:p w:rsidR="00277F3B" w:rsidRDefault="00277F3B" w:rsidP="00277F3B"/>
    <w:p w:rsidR="00277F3B" w:rsidRDefault="00277F3B" w:rsidP="00277F3B"/>
    <w:p w:rsidR="00277F3B" w:rsidRDefault="00277F3B" w:rsidP="00277F3B"/>
    <w:p w:rsidR="00277F3B" w:rsidRDefault="00277F3B" w:rsidP="00277F3B"/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2126"/>
        <w:gridCol w:w="5387"/>
      </w:tblGrid>
      <w:tr w:rsidR="00277F3B" w:rsidRPr="00842E55" w:rsidTr="00312A44">
        <w:trPr>
          <w:trHeight w:val="375"/>
        </w:trPr>
        <w:tc>
          <w:tcPr>
            <w:tcW w:w="1418" w:type="dxa"/>
          </w:tcPr>
          <w:p w:rsidR="00277F3B" w:rsidRPr="009B4D7B" w:rsidRDefault="00277F3B" w:rsidP="00312A44">
            <w:pPr>
              <w:rPr>
                <w:b/>
                <w:bCs/>
                <w:kern w:val="0"/>
                <w:sz w:val="24"/>
                <w:szCs w:val="28"/>
              </w:rPr>
            </w:pPr>
            <w:r w:rsidRPr="00CC6FD4">
              <w:rPr>
                <w:b/>
                <w:bCs/>
                <w:kern w:val="0"/>
                <w:sz w:val="22"/>
                <w:szCs w:val="28"/>
              </w:rPr>
              <w:t>Возрастная группа</w:t>
            </w:r>
          </w:p>
        </w:tc>
        <w:tc>
          <w:tcPr>
            <w:tcW w:w="992" w:type="dxa"/>
          </w:tcPr>
          <w:p w:rsidR="00277F3B" w:rsidRPr="00842E55" w:rsidRDefault="00277F3B" w:rsidP="00312A44">
            <w:pPr>
              <w:rPr>
                <w:b/>
                <w:bCs/>
                <w:kern w:val="0"/>
                <w:sz w:val="28"/>
                <w:szCs w:val="28"/>
              </w:rPr>
            </w:pPr>
            <w:r w:rsidRPr="00842E55">
              <w:rPr>
                <w:b/>
                <w:bCs/>
                <w:kern w:val="0"/>
                <w:sz w:val="28"/>
                <w:szCs w:val="28"/>
              </w:rPr>
              <w:t>месяц</w:t>
            </w:r>
          </w:p>
        </w:tc>
        <w:tc>
          <w:tcPr>
            <w:tcW w:w="2126" w:type="dxa"/>
          </w:tcPr>
          <w:p w:rsidR="00277F3B" w:rsidRPr="00842E55" w:rsidRDefault="00277F3B" w:rsidP="00312A44">
            <w:pPr>
              <w:rPr>
                <w:b/>
                <w:bCs/>
                <w:kern w:val="0"/>
                <w:sz w:val="28"/>
                <w:szCs w:val="28"/>
              </w:rPr>
            </w:pPr>
            <w:r w:rsidRPr="00842E55">
              <w:rPr>
                <w:b/>
                <w:bCs/>
                <w:kern w:val="0"/>
                <w:sz w:val="28"/>
                <w:szCs w:val="28"/>
              </w:rPr>
              <w:t>тема</w:t>
            </w:r>
          </w:p>
        </w:tc>
        <w:tc>
          <w:tcPr>
            <w:tcW w:w="5387" w:type="dxa"/>
          </w:tcPr>
          <w:p w:rsidR="00277F3B" w:rsidRPr="00842E55" w:rsidRDefault="00277F3B" w:rsidP="00312A44">
            <w:pPr>
              <w:rPr>
                <w:b/>
                <w:bCs/>
                <w:kern w:val="0"/>
                <w:sz w:val="28"/>
                <w:szCs w:val="28"/>
              </w:rPr>
            </w:pPr>
            <w:r w:rsidRPr="00842E55">
              <w:rPr>
                <w:b/>
                <w:bCs/>
                <w:kern w:val="0"/>
                <w:sz w:val="28"/>
                <w:szCs w:val="28"/>
              </w:rPr>
              <w:t>название упражнения</w:t>
            </w:r>
          </w:p>
        </w:tc>
      </w:tr>
      <w:tr w:rsidR="00277F3B" w:rsidRPr="00842E55" w:rsidTr="00312A44">
        <w:trPr>
          <w:trHeight w:val="375"/>
        </w:trPr>
        <w:tc>
          <w:tcPr>
            <w:tcW w:w="1418" w:type="dxa"/>
            <w:vMerge w:val="restart"/>
            <w:textDirection w:val="btL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  <w:r>
              <w:rPr>
                <w:b/>
                <w:iCs/>
                <w:kern w:val="0"/>
                <w:sz w:val="28"/>
                <w:szCs w:val="28"/>
              </w:rPr>
              <w:t xml:space="preserve">подготовительная к школе группа 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  <w:r w:rsidRPr="009B4D7B">
              <w:rPr>
                <w:b/>
                <w:iCs/>
                <w:kern w:val="0"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vMerge w:val="restart"/>
          </w:tcPr>
          <w:p w:rsidR="00277F3B" w:rsidRPr="009B4D7B" w:rsidRDefault="00277F3B" w:rsidP="00312A44">
            <w:pPr>
              <w:rPr>
                <w:b/>
                <w:bCs/>
                <w:iCs/>
                <w:kern w:val="0"/>
                <w:sz w:val="28"/>
                <w:szCs w:val="28"/>
              </w:rPr>
            </w:pPr>
            <w:r w:rsidRPr="009B4D7B">
              <w:rPr>
                <w:b/>
                <w:bCs/>
                <w:iCs/>
                <w:kern w:val="0"/>
                <w:sz w:val="28"/>
                <w:szCs w:val="28"/>
              </w:rPr>
              <w:t>«Художники»  </w:t>
            </w:r>
          </w:p>
        </w:tc>
        <w:tc>
          <w:tcPr>
            <w:tcW w:w="5387" w:type="dxa"/>
          </w:tcPr>
          <w:p w:rsidR="00277F3B" w:rsidRDefault="00277F3B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  <w:r w:rsidRPr="00842E55">
              <w:rPr>
                <w:kern w:val="0"/>
                <w:sz w:val="28"/>
                <w:szCs w:val="28"/>
              </w:rPr>
              <w:t>Капли  </w:t>
            </w:r>
            <w:proofErr w:type="spellStart"/>
            <w:r w:rsidRPr="00842E55">
              <w:rPr>
                <w:kern w:val="0"/>
                <w:sz w:val="28"/>
                <w:szCs w:val="28"/>
              </w:rPr>
              <w:t>Г.Вихаревой</w:t>
            </w:r>
            <w:proofErr w:type="spellEnd"/>
          </w:p>
          <w:p w:rsidR="00277F3B" w:rsidRPr="00842E55" w:rsidRDefault="00277F3B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</w:p>
        </w:tc>
      </w:tr>
      <w:tr w:rsidR="00277F3B" w:rsidRPr="00842E55" w:rsidTr="00312A44">
        <w:trPr>
          <w:trHeight w:val="181"/>
        </w:trPr>
        <w:tc>
          <w:tcPr>
            <w:tcW w:w="1418" w:type="dxa"/>
            <w:vMerge/>
            <w:textDirection w:val="btL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77F3B" w:rsidRPr="009B4D7B" w:rsidRDefault="00277F3B" w:rsidP="00312A44">
            <w:pPr>
              <w:rPr>
                <w:b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7F3B" w:rsidRDefault="00741118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Ипподром</w:t>
            </w:r>
            <w:r w:rsidR="00277F3B" w:rsidRPr="00842E55">
              <w:rPr>
                <w:kern w:val="0"/>
                <w:sz w:val="28"/>
                <w:szCs w:val="28"/>
              </w:rPr>
              <w:t xml:space="preserve"> </w:t>
            </w:r>
            <w:proofErr w:type="spellStart"/>
            <w:r w:rsidR="00277F3B" w:rsidRPr="00842E55">
              <w:rPr>
                <w:kern w:val="0"/>
                <w:sz w:val="28"/>
                <w:szCs w:val="28"/>
              </w:rPr>
              <w:t>О.Арсеневская</w:t>
            </w:r>
            <w:proofErr w:type="spellEnd"/>
          </w:p>
          <w:p w:rsidR="00277F3B" w:rsidRPr="00842E55" w:rsidRDefault="00277F3B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</w:p>
        </w:tc>
      </w:tr>
      <w:tr w:rsidR="00277F3B" w:rsidRPr="00842E55" w:rsidTr="00312A44">
        <w:trPr>
          <w:trHeight w:val="181"/>
        </w:trPr>
        <w:tc>
          <w:tcPr>
            <w:tcW w:w="1418" w:type="dxa"/>
            <w:vMerge/>
            <w:textDirection w:val="btL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  <w:r w:rsidRPr="009B4D7B">
              <w:rPr>
                <w:b/>
                <w:iCs/>
                <w:kern w:val="0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vMerge w:val="restart"/>
          </w:tcPr>
          <w:p w:rsidR="00277F3B" w:rsidRPr="009B4D7B" w:rsidRDefault="00277F3B" w:rsidP="00312A44">
            <w:pPr>
              <w:rPr>
                <w:b/>
                <w:bCs/>
                <w:iCs/>
                <w:kern w:val="0"/>
                <w:sz w:val="28"/>
                <w:szCs w:val="28"/>
              </w:rPr>
            </w:pPr>
            <w:r w:rsidRPr="009B4D7B">
              <w:rPr>
                <w:b/>
                <w:bCs/>
                <w:iCs/>
                <w:kern w:val="0"/>
                <w:sz w:val="28"/>
                <w:szCs w:val="28"/>
              </w:rPr>
              <w:t>«Цирк» </w:t>
            </w:r>
          </w:p>
        </w:tc>
        <w:tc>
          <w:tcPr>
            <w:tcW w:w="5387" w:type="dxa"/>
          </w:tcPr>
          <w:p w:rsidR="00277F3B" w:rsidRDefault="00741118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Зверушки</w:t>
            </w:r>
            <w:r w:rsidR="00277F3B" w:rsidRPr="00842E55">
              <w:rPr>
                <w:kern w:val="0"/>
                <w:sz w:val="28"/>
                <w:szCs w:val="28"/>
              </w:rPr>
              <w:t> (</w:t>
            </w:r>
            <w:proofErr w:type="gramStart"/>
            <w:r w:rsidR="00277F3B" w:rsidRPr="00842E55">
              <w:rPr>
                <w:kern w:val="0"/>
                <w:sz w:val="28"/>
                <w:szCs w:val="28"/>
              </w:rPr>
              <w:t>авторская</w:t>
            </w:r>
            <w:proofErr w:type="gramEnd"/>
            <w:r w:rsidR="00277F3B" w:rsidRPr="00842E55">
              <w:rPr>
                <w:kern w:val="0"/>
                <w:sz w:val="28"/>
                <w:szCs w:val="28"/>
              </w:rPr>
              <w:t>)</w:t>
            </w:r>
          </w:p>
          <w:p w:rsidR="00277F3B" w:rsidRPr="00842E55" w:rsidRDefault="00277F3B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</w:p>
        </w:tc>
      </w:tr>
      <w:tr w:rsidR="00277F3B" w:rsidRPr="00842E55" w:rsidTr="00312A44">
        <w:trPr>
          <w:trHeight w:val="181"/>
        </w:trPr>
        <w:tc>
          <w:tcPr>
            <w:tcW w:w="1418" w:type="dxa"/>
            <w:vMerge/>
            <w:textDirection w:val="btL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77F3B" w:rsidRPr="009B4D7B" w:rsidRDefault="00277F3B" w:rsidP="00312A44">
            <w:pPr>
              <w:rPr>
                <w:b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7F3B" w:rsidRDefault="00741118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Новоселье</w:t>
            </w:r>
            <w:r w:rsidR="00277F3B" w:rsidRPr="00842E55">
              <w:rPr>
                <w:kern w:val="0"/>
                <w:sz w:val="28"/>
                <w:szCs w:val="28"/>
              </w:rPr>
              <w:t xml:space="preserve">  </w:t>
            </w:r>
          </w:p>
          <w:p w:rsidR="00277F3B" w:rsidRPr="00842E55" w:rsidRDefault="00277F3B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</w:p>
        </w:tc>
      </w:tr>
      <w:tr w:rsidR="00277F3B" w:rsidRPr="00842E55" w:rsidTr="00312A44">
        <w:trPr>
          <w:trHeight w:val="181"/>
        </w:trPr>
        <w:tc>
          <w:tcPr>
            <w:tcW w:w="1418" w:type="dxa"/>
            <w:vMerge/>
            <w:textDirection w:val="btL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77F3B" w:rsidRPr="009B4D7B" w:rsidRDefault="00277F3B" w:rsidP="00312A44">
            <w:pPr>
              <w:rPr>
                <w:b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7F3B" w:rsidRDefault="00741118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Весёлый народ </w:t>
            </w:r>
            <w:r w:rsidR="00277F3B" w:rsidRPr="00842E55">
              <w:rPr>
                <w:kern w:val="0"/>
                <w:sz w:val="28"/>
                <w:szCs w:val="28"/>
              </w:rPr>
              <w:t>(</w:t>
            </w:r>
            <w:proofErr w:type="gramStart"/>
            <w:r w:rsidR="00277F3B" w:rsidRPr="00842E55">
              <w:rPr>
                <w:kern w:val="0"/>
                <w:sz w:val="28"/>
                <w:szCs w:val="28"/>
              </w:rPr>
              <w:t>авторская</w:t>
            </w:r>
            <w:proofErr w:type="gramEnd"/>
            <w:r w:rsidR="00277F3B" w:rsidRPr="00842E55">
              <w:rPr>
                <w:kern w:val="0"/>
                <w:sz w:val="28"/>
                <w:szCs w:val="28"/>
              </w:rPr>
              <w:t>)</w:t>
            </w:r>
          </w:p>
          <w:p w:rsidR="00277F3B" w:rsidRPr="00842E55" w:rsidRDefault="00277F3B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</w:p>
        </w:tc>
      </w:tr>
      <w:tr w:rsidR="00277F3B" w:rsidRPr="00842E55" w:rsidTr="00312A44">
        <w:trPr>
          <w:trHeight w:val="181"/>
        </w:trPr>
        <w:tc>
          <w:tcPr>
            <w:tcW w:w="1418" w:type="dxa"/>
            <w:vMerge/>
            <w:textDirection w:val="btL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77F3B" w:rsidRPr="009B4D7B" w:rsidRDefault="00277F3B" w:rsidP="00312A44">
            <w:pPr>
              <w:rPr>
                <w:b/>
                <w:bCs/>
                <w:iCs/>
                <w:ker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7F3B" w:rsidRPr="00842E55" w:rsidRDefault="00741118" w:rsidP="00992549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Тюлень</w:t>
            </w:r>
          </w:p>
        </w:tc>
      </w:tr>
      <w:tr w:rsidR="00277F3B" w:rsidRPr="00842E55" w:rsidTr="00312A44">
        <w:trPr>
          <w:trHeight w:val="181"/>
        </w:trPr>
        <w:tc>
          <w:tcPr>
            <w:tcW w:w="1418" w:type="dxa"/>
            <w:vMerge/>
            <w:textDirection w:val="btL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  <w:r w:rsidRPr="009B4D7B">
              <w:rPr>
                <w:b/>
                <w:iCs/>
                <w:kern w:val="0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vMerge w:val="restart"/>
          </w:tcPr>
          <w:p w:rsidR="00277F3B" w:rsidRPr="009B4D7B" w:rsidRDefault="00277F3B" w:rsidP="00312A44">
            <w:pPr>
              <w:rPr>
                <w:b/>
                <w:bCs/>
                <w:iCs/>
                <w:kern w:val="0"/>
                <w:sz w:val="28"/>
                <w:szCs w:val="28"/>
              </w:rPr>
            </w:pPr>
            <w:r w:rsidRPr="009B4D7B">
              <w:rPr>
                <w:b/>
                <w:bCs/>
                <w:kern w:val="0"/>
                <w:sz w:val="28"/>
                <w:szCs w:val="28"/>
              </w:rPr>
              <w:t>«</w:t>
            </w:r>
            <w:r w:rsidRPr="009B4D7B">
              <w:rPr>
                <w:b/>
                <w:bCs/>
                <w:iCs/>
                <w:kern w:val="0"/>
                <w:sz w:val="28"/>
                <w:szCs w:val="28"/>
              </w:rPr>
              <w:t>Зимняя сказка</w:t>
            </w:r>
            <w:r w:rsidRPr="009B4D7B">
              <w:rPr>
                <w:b/>
                <w:bCs/>
                <w:kern w:val="0"/>
                <w:sz w:val="28"/>
                <w:szCs w:val="28"/>
              </w:rPr>
              <w:t>» </w:t>
            </w:r>
          </w:p>
        </w:tc>
        <w:tc>
          <w:tcPr>
            <w:tcW w:w="5387" w:type="dxa"/>
          </w:tcPr>
          <w:p w:rsidR="00277F3B" w:rsidRPr="00842E55" w:rsidRDefault="00741118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Снег</w:t>
            </w:r>
          </w:p>
          <w:p w:rsidR="00277F3B" w:rsidRPr="00842E55" w:rsidRDefault="00277F3B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</w:p>
        </w:tc>
      </w:tr>
      <w:tr w:rsidR="00277F3B" w:rsidRPr="00842E55" w:rsidTr="00312A44">
        <w:trPr>
          <w:trHeight w:val="181"/>
        </w:trPr>
        <w:tc>
          <w:tcPr>
            <w:tcW w:w="1418" w:type="dxa"/>
            <w:vMerge/>
            <w:textDirection w:val="btL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77F3B" w:rsidRPr="009B4D7B" w:rsidRDefault="00277F3B" w:rsidP="00312A44">
            <w:pPr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7F3B" w:rsidRPr="00842E55" w:rsidRDefault="00277F3B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  <w:r w:rsidRPr="00842E55">
              <w:rPr>
                <w:kern w:val="0"/>
                <w:sz w:val="28"/>
                <w:szCs w:val="28"/>
              </w:rPr>
              <w:t>Ты, мороз!  (</w:t>
            </w:r>
            <w:proofErr w:type="spellStart"/>
            <w:r w:rsidRPr="00842E55">
              <w:rPr>
                <w:kern w:val="0"/>
                <w:sz w:val="28"/>
                <w:szCs w:val="28"/>
              </w:rPr>
              <w:t>Т.Э.Тютюнникова</w:t>
            </w:r>
            <w:proofErr w:type="spellEnd"/>
            <w:r w:rsidRPr="00842E55">
              <w:rPr>
                <w:kern w:val="0"/>
                <w:sz w:val="28"/>
                <w:szCs w:val="28"/>
              </w:rPr>
              <w:t>)</w:t>
            </w:r>
          </w:p>
          <w:p w:rsidR="00277F3B" w:rsidRDefault="00277F3B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</w:p>
          <w:p w:rsidR="009C0CE0" w:rsidRPr="00842E55" w:rsidRDefault="009C0CE0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</w:p>
        </w:tc>
      </w:tr>
      <w:tr w:rsidR="00277F3B" w:rsidRPr="00842E55" w:rsidTr="00312A44">
        <w:trPr>
          <w:trHeight w:val="181"/>
        </w:trPr>
        <w:tc>
          <w:tcPr>
            <w:tcW w:w="1418" w:type="dxa"/>
            <w:vMerge/>
            <w:textDirection w:val="btL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  <w:r w:rsidRPr="009B4D7B">
              <w:rPr>
                <w:b/>
                <w:iCs/>
                <w:kern w:val="0"/>
                <w:sz w:val="28"/>
                <w:szCs w:val="28"/>
              </w:rPr>
              <w:t>январь</w:t>
            </w:r>
          </w:p>
        </w:tc>
        <w:tc>
          <w:tcPr>
            <w:tcW w:w="2126" w:type="dxa"/>
            <w:vMerge w:val="restart"/>
          </w:tcPr>
          <w:p w:rsidR="00277F3B" w:rsidRPr="009B4D7B" w:rsidRDefault="00277F3B" w:rsidP="00312A44">
            <w:pPr>
              <w:rPr>
                <w:b/>
                <w:bCs/>
                <w:kern w:val="0"/>
                <w:sz w:val="28"/>
                <w:szCs w:val="28"/>
              </w:rPr>
            </w:pPr>
            <w:r w:rsidRPr="009B4D7B">
              <w:rPr>
                <w:b/>
                <w:bCs/>
                <w:kern w:val="0"/>
                <w:sz w:val="28"/>
                <w:szCs w:val="28"/>
              </w:rPr>
              <w:t>«</w:t>
            </w:r>
            <w:r w:rsidRPr="009B4D7B">
              <w:rPr>
                <w:b/>
                <w:bCs/>
                <w:iCs/>
                <w:kern w:val="0"/>
                <w:sz w:val="28"/>
                <w:szCs w:val="28"/>
              </w:rPr>
              <w:t>Петрушка в музыкальном городе</w:t>
            </w:r>
            <w:r w:rsidRPr="009B4D7B">
              <w:rPr>
                <w:b/>
                <w:bCs/>
                <w:kern w:val="0"/>
                <w:sz w:val="28"/>
                <w:szCs w:val="28"/>
              </w:rPr>
              <w:t>» </w:t>
            </w:r>
          </w:p>
        </w:tc>
        <w:tc>
          <w:tcPr>
            <w:tcW w:w="5387" w:type="dxa"/>
          </w:tcPr>
          <w:p w:rsidR="00277F3B" w:rsidRPr="00842E55" w:rsidRDefault="009C0CE0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Петрушка</w:t>
            </w:r>
            <w:r w:rsidR="00277F3B" w:rsidRPr="00842E55">
              <w:rPr>
                <w:kern w:val="0"/>
                <w:sz w:val="28"/>
                <w:szCs w:val="28"/>
              </w:rPr>
              <w:t xml:space="preserve"> О.Высоцкая  </w:t>
            </w:r>
          </w:p>
          <w:p w:rsidR="00277F3B" w:rsidRPr="00842E55" w:rsidRDefault="00277F3B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</w:p>
        </w:tc>
      </w:tr>
      <w:tr w:rsidR="00277F3B" w:rsidRPr="00842E55" w:rsidTr="00312A44">
        <w:trPr>
          <w:trHeight w:val="181"/>
        </w:trPr>
        <w:tc>
          <w:tcPr>
            <w:tcW w:w="1418" w:type="dxa"/>
            <w:vMerge/>
            <w:textDirection w:val="btL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77F3B" w:rsidRPr="009B4D7B" w:rsidRDefault="00277F3B" w:rsidP="00312A44">
            <w:pPr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7F3B" w:rsidRPr="00842E55" w:rsidRDefault="00277F3B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  <w:r w:rsidRPr="00842E55">
              <w:rPr>
                <w:kern w:val="0"/>
                <w:sz w:val="28"/>
                <w:szCs w:val="28"/>
              </w:rPr>
              <w:t>Частушки</w:t>
            </w:r>
          </w:p>
          <w:p w:rsidR="00277F3B" w:rsidRPr="00842E55" w:rsidRDefault="00277F3B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</w:p>
        </w:tc>
      </w:tr>
      <w:tr w:rsidR="00277F3B" w:rsidRPr="00842E55" w:rsidTr="00312A44">
        <w:trPr>
          <w:trHeight w:val="181"/>
        </w:trPr>
        <w:tc>
          <w:tcPr>
            <w:tcW w:w="1418" w:type="dxa"/>
            <w:vMerge/>
            <w:textDirection w:val="btL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77F3B" w:rsidRPr="009B4D7B" w:rsidRDefault="00277F3B" w:rsidP="00312A44">
            <w:pPr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7F3B" w:rsidRPr="00842E55" w:rsidRDefault="009C0CE0" w:rsidP="00992549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Волшебные барабаны</w:t>
            </w:r>
            <w:r w:rsidR="00277F3B" w:rsidRPr="00842E55">
              <w:rPr>
                <w:kern w:val="0"/>
                <w:sz w:val="28"/>
                <w:szCs w:val="28"/>
              </w:rPr>
              <w:t xml:space="preserve">  (</w:t>
            </w:r>
            <w:proofErr w:type="spellStart"/>
            <w:r w:rsidR="00277F3B" w:rsidRPr="00842E55">
              <w:rPr>
                <w:kern w:val="0"/>
                <w:sz w:val="28"/>
                <w:szCs w:val="28"/>
              </w:rPr>
              <w:t>Т.Э.Тютюнникова</w:t>
            </w:r>
            <w:proofErr w:type="spellEnd"/>
            <w:r w:rsidR="00277F3B" w:rsidRPr="00842E55">
              <w:rPr>
                <w:kern w:val="0"/>
                <w:sz w:val="28"/>
                <w:szCs w:val="28"/>
              </w:rPr>
              <w:t>)</w:t>
            </w:r>
          </w:p>
        </w:tc>
      </w:tr>
      <w:tr w:rsidR="00277F3B" w:rsidRPr="00842E55" w:rsidTr="00312A44">
        <w:trPr>
          <w:trHeight w:val="181"/>
        </w:trPr>
        <w:tc>
          <w:tcPr>
            <w:tcW w:w="1418" w:type="dxa"/>
            <w:vMerge/>
            <w:textDirection w:val="btL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  <w:r w:rsidRPr="009B4D7B">
              <w:rPr>
                <w:b/>
                <w:iCs/>
                <w:kern w:val="0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vMerge w:val="restart"/>
          </w:tcPr>
          <w:p w:rsidR="00277F3B" w:rsidRPr="009B4D7B" w:rsidRDefault="00277F3B" w:rsidP="00312A44">
            <w:pPr>
              <w:rPr>
                <w:b/>
                <w:bCs/>
                <w:kern w:val="0"/>
                <w:sz w:val="28"/>
                <w:szCs w:val="28"/>
              </w:rPr>
            </w:pPr>
            <w:r w:rsidRPr="009B4D7B">
              <w:rPr>
                <w:b/>
                <w:bCs/>
                <w:kern w:val="0"/>
                <w:sz w:val="28"/>
                <w:szCs w:val="28"/>
              </w:rPr>
              <w:t>«Сказочная страна» </w:t>
            </w:r>
          </w:p>
        </w:tc>
        <w:tc>
          <w:tcPr>
            <w:tcW w:w="5387" w:type="dxa"/>
          </w:tcPr>
          <w:p w:rsidR="00277F3B" w:rsidRPr="00842E55" w:rsidRDefault="009C0CE0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Телёнок</w:t>
            </w:r>
            <w:r w:rsidR="00277F3B" w:rsidRPr="00842E55">
              <w:rPr>
                <w:kern w:val="0"/>
                <w:sz w:val="28"/>
                <w:szCs w:val="28"/>
              </w:rPr>
              <w:t xml:space="preserve"> А. </w:t>
            </w:r>
            <w:proofErr w:type="spellStart"/>
            <w:r w:rsidR="00277F3B" w:rsidRPr="00842E55">
              <w:rPr>
                <w:kern w:val="0"/>
                <w:sz w:val="28"/>
                <w:szCs w:val="28"/>
              </w:rPr>
              <w:t>Веденский</w:t>
            </w:r>
            <w:proofErr w:type="spellEnd"/>
          </w:p>
          <w:p w:rsidR="00277F3B" w:rsidRPr="00842E55" w:rsidRDefault="00277F3B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</w:p>
          <w:p w:rsidR="00277F3B" w:rsidRPr="00842E55" w:rsidRDefault="00277F3B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</w:p>
        </w:tc>
      </w:tr>
      <w:tr w:rsidR="00277F3B" w:rsidRPr="00842E55" w:rsidTr="00312A44">
        <w:trPr>
          <w:trHeight w:val="181"/>
        </w:trPr>
        <w:tc>
          <w:tcPr>
            <w:tcW w:w="1418" w:type="dxa"/>
            <w:vMerge/>
            <w:textDirection w:val="btL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77F3B" w:rsidRPr="009B4D7B" w:rsidRDefault="00277F3B" w:rsidP="00312A44">
            <w:pPr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7F3B" w:rsidRDefault="009C0CE0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Шарик  Б.Толкачёв </w:t>
            </w:r>
            <w:r w:rsidR="00277F3B" w:rsidRPr="00842E55">
              <w:rPr>
                <w:kern w:val="0"/>
                <w:sz w:val="28"/>
                <w:szCs w:val="28"/>
              </w:rPr>
              <w:t>(</w:t>
            </w:r>
            <w:proofErr w:type="gramStart"/>
            <w:r w:rsidR="00277F3B" w:rsidRPr="00842E55">
              <w:rPr>
                <w:kern w:val="0"/>
                <w:sz w:val="28"/>
                <w:szCs w:val="28"/>
              </w:rPr>
              <w:t>авторская</w:t>
            </w:r>
            <w:proofErr w:type="gramEnd"/>
            <w:r w:rsidR="00277F3B" w:rsidRPr="00842E55">
              <w:rPr>
                <w:kern w:val="0"/>
                <w:sz w:val="28"/>
                <w:szCs w:val="28"/>
              </w:rPr>
              <w:t>)</w:t>
            </w:r>
          </w:p>
          <w:p w:rsidR="00277F3B" w:rsidRPr="00842E55" w:rsidRDefault="00277F3B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</w:p>
        </w:tc>
      </w:tr>
      <w:tr w:rsidR="00277F3B" w:rsidRPr="00842E55" w:rsidTr="00312A44">
        <w:trPr>
          <w:trHeight w:val="181"/>
        </w:trPr>
        <w:tc>
          <w:tcPr>
            <w:tcW w:w="1418" w:type="dxa"/>
            <w:vMerge/>
            <w:textDirection w:val="btL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  <w:r w:rsidRPr="009B4D7B">
              <w:rPr>
                <w:b/>
                <w:iCs/>
                <w:kern w:val="0"/>
                <w:sz w:val="28"/>
                <w:szCs w:val="28"/>
              </w:rPr>
              <w:t>март</w:t>
            </w:r>
          </w:p>
        </w:tc>
        <w:tc>
          <w:tcPr>
            <w:tcW w:w="2126" w:type="dxa"/>
            <w:vMerge w:val="restart"/>
          </w:tcPr>
          <w:p w:rsidR="00277F3B" w:rsidRPr="009B4D7B" w:rsidRDefault="00277F3B" w:rsidP="00312A44">
            <w:pPr>
              <w:rPr>
                <w:b/>
                <w:bCs/>
                <w:kern w:val="0"/>
                <w:sz w:val="28"/>
                <w:szCs w:val="28"/>
              </w:rPr>
            </w:pPr>
            <w:r w:rsidRPr="009B4D7B">
              <w:rPr>
                <w:b/>
                <w:bCs/>
                <w:kern w:val="0"/>
                <w:sz w:val="28"/>
                <w:szCs w:val="28"/>
              </w:rPr>
              <w:t>«</w:t>
            </w:r>
            <w:r w:rsidRPr="009B4D7B">
              <w:rPr>
                <w:b/>
                <w:bCs/>
                <w:iCs/>
                <w:kern w:val="0"/>
                <w:sz w:val="28"/>
                <w:szCs w:val="28"/>
              </w:rPr>
              <w:t>Кошки»</w:t>
            </w:r>
            <w:r w:rsidRPr="009B4D7B">
              <w:rPr>
                <w:b/>
                <w:bCs/>
                <w:kern w:val="0"/>
                <w:sz w:val="28"/>
                <w:szCs w:val="28"/>
              </w:rPr>
              <w:t>  </w:t>
            </w:r>
          </w:p>
        </w:tc>
        <w:tc>
          <w:tcPr>
            <w:tcW w:w="5387" w:type="dxa"/>
          </w:tcPr>
          <w:p w:rsidR="00277F3B" w:rsidRPr="00842E55" w:rsidRDefault="009C0CE0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Кошкин дом </w:t>
            </w:r>
            <w:r w:rsidR="00277F3B" w:rsidRPr="00842E55">
              <w:rPr>
                <w:kern w:val="0"/>
                <w:sz w:val="28"/>
                <w:szCs w:val="28"/>
              </w:rPr>
              <w:t>(</w:t>
            </w:r>
            <w:proofErr w:type="gramStart"/>
            <w:r w:rsidR="00277F3B" w:rsidRPr="00842E55">
              <w:rPr>
                <w:kern w:val="0"/>
                <w:sz w:val="28"/>
                <w:szCs w:val="28"/>
              </w:rPr>
              <w:t>авторская</w:t>
            </w:r>
            <w:proofErr w:type="gramEnd"/>
            <w:r w:rsidR="00277F3B" w:rsidRPr="00842E55">
              <w:rPr>
                <w:kern w:val="0"/>
                <w:sz w:val="28"/>
                <w:szCs w:val="28"/>
              </w:rPr>
              <w:t>)</w:t>
            </w:r>
          </w:p>
          <w:p w:rsidR="00277F3B" w:rsidRPr="00842E55" w:rsidRDefault="00277F3B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</w:p>
        </w:tc>
      </w:tr>
      <w:tr w:rsidR="00277F3B" w:rsidRPr="00842E55" w:rsidTr="00312A44">
        <w:trPr>
          <w:trHeight w:val="181"/>
        </w:trPr>
        <w:tc>
          <w:tcPr>
            <w:tcW w:w="1418" w:type="dxa"/>
            <w:vMerge/>
            <w:textDirection w:val="btL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77F3B" w:rsidRPr="009B4D7B" w:rsidRDefault="00277F3B" w:rsidP="00312A44">
            <w:pPr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7F3B" w:rsidRPr="00842E55" w:rsidRDefault="009C0CE0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Кисонька </w:t>
            </w:r>
            <w:r w:rsidR="00277F3B" w:rsidRPr="00842E55">
              <w:rPr>
                <w:kern w:val="0"/>
                <w:sz w:val="28"/>
                <w:szCs w:val="28"/>
              </w:rPr>
              <w:t>(авторская)</w:t>
            </w:r>
          </w:p>
          <w:p w:rsidR="00277F3B" w:rsidRPr="00842E55" w:rsidRDefault="00277F3B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</w:p>
        </w:tc>
      </w:tr>
      <w:tr w:rsidR="00277F3B" w:rsidRPr="00842E55" w:rsidTr="00312A44">
        <w:trPr>
          <w:trHeight w:val="181"/>
        </w:trPr>
        <w:tc>
          <w:tcPr>
            <w:tcW w:w="1418" w:type="dxa"/>
            <w:vMerge/>
            <w:textDirection w:val="btL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77F3B" w:rsidRPr="009B4D7B" w:rsidRDefault="00277F3B" w:rsidP="00312A44">
            <w:pPr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7F3B" w:rsidRPr="00842E55" w:rsidRDefault="009C0CE0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Кошкина игра </w:t>
            </w:r>
            <w:proofErr w:type="spellStart"/>
            <w:r w:rsidR="00277F3B" w:rsidRPr="00842E55">
              <w:rPr>
                <w:kern w:val="0"/>
                <w:sz w:val="28"/>
                <w:szCs w:val="28"/>
              </w:rPr>
              <w:t>Н.Пикулева</w:t>
            </w:r>
            <w:proofErr w:type="spellEnd"/>
            <w:r w:rsidR="00277F3B" w:rsidRPr="00842E55">
              <w:rPr>
                <w:kern w:val="0"/>
                <w:sz w:val="28"/>
                <w:szCs w:val="28"/>
              </w:rPr>
              <w:t>.</w:t>
            </w:r>
          </w:p>
          <w:p w:rsidR="00277F3B" w:rsidRPr="00842E55" w:rsidRDefault="00277F3B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</w:p>
        </w:tc>
      </w:tr>
      <w:tr w:rsidR="00277F3B" w:rsidRPr="00842E55" w:rsidTr="00312A44">
        <w:trPr>
          <w:trHeight w:val="181"/>
        </w:trPr>
        <w:tc>
          <w:tcPr>
            <w:tcW w:w="1418" w:type="dxa"/>
            <w:vMerge/>
            <w:textDirection w:val="btL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77F3B" w:rsidRPr="009B4D7B" w:rsidRDefault="00277F3B" w:rsidP="00312A44">
            <w:pPr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7F3B" w:rsidRPr="00842E55" w:rsidRDefault="00277F3B" w:rsidP="00992549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  <w:r w:rsidRPr="00842E55">
              <w:rPr>
                <w:kern w:val="0"/>
                <w:sz w:val="28"/>
                <w:szCs w:val="28"/>
              </w:rPr>
              <w:t>Кошачий рок</w:t>
            </w:r>
            <w:r w:rsidR="009C0CE0">
              <w:rPr>
                <w:kern w:val="0"/>
                <w:sz w:val="28"/>
                <w:szCs w:val="28"/>
              </w:rPr>
              <w:t xml:space="preserve"> </w:t>
            </w:r>
            <w:r w:rsidRPr="00842E55">
              <w:rPr>
                <w:kern w:val="0"/>
                <w:sz w:val="28"/>
                <w:szCs w:val="28"/>
              </w:rPr>
              <w:t>- н</w:t>
            </w:r>
            <w:r w:rsidR="009C0CE0">
              <w:rPr>
                <w:kern w:val="0"/>
                <w:sz w:val="28"/>
                <w:szCs w:val="28"/>
              </w:rPr>
              <w:t xml:space="preserve"> </w:t>
            </w:r>
            <w:r w:rsidRPr="00842E55">
              <w:rPr>
                <w:kern w:val="0"/>
                <w:sz w:val="28"/>
                <w:szCs w:val="28"/>
              </w:rPr>
              <w:t>- ролл (</w:t>
            </w:r>
            <w:proofErr w:type="gramStart"/>
            <w:r w:rsidRPr="00842E55">
              <w:rPr>
                <w:kern w:val="0"/>
                <w:sz w:val="28"/>
                <w:szCs w:val="28"/>
              </w:rPr>
              <w:t>авторская</w:t>
            </w:r>
            <w:proofErr w:type="gramEnd"/>
            <w:r w:rsidRPr="00842E55">
              <w:rPr>
                <w:kern w:val="0"/>
                <w:sz w:val="28"/>
                <w:szCs w:val="28"/>
              </w:rPr>
              <w:t>)</w:t>
            </w:r>
          </w:p>
        </w:tc>
      </w:tr>
      <w:tr w:rsidR="00277F3B" w:rsidRPr="00842E55" w:rsidTr="00312A44">
        <w:trPr>
          <w:trHeight w:val="181"/>
        </w:trPr>
        <w:tc>
          <w:tcPr>
            <w:tcW w:w="1418" w:type="dxa"/>
            <w:vMerge/>
            <w:textDirection w:val="btL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277F3B" w:rsidRPr="009B4D7B" w:rsidRDefault="00277F3B" w:rsidP="00312A44">
            <w:pPr>
              <w:ind w:left="113" w:right="113"/>
              <w:jc w:val="center"/>
              <w:rPr>
                <w:b/>
                <w:iCs/>
                <w:kern w:val="0"/>
                <w:sz w:val="28"/>
                <w:szCs w:val="28"/>
              </w:rPr>
            </w:pPr>
            <w:r w:rsidRPr="009B4D7B">
              <w:rPr>
                <w:b/>
                <w:iCs/>
                <w:kern w:val="0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vMerge w:val="restart"/>
          </w:tcPr>
          <w:p w:rsidR="00277F3B" w:rsidRPr="009B4D7B" w:rsidRDefault="00277F3B" w:rsidP="00312A44">
            <w:pPr>
              <w:rPr>
                <w:b/>
                <w:bCs/>
                <w:kern w:val="0"/>
                <w:sz w:val="28"/>
                <w:szCs w:val="28"/>
              </w:rPr>
            </w:pPr>
            <w:r w:rsidRPr="009B4D7B">
              <w:rPr>
                <w:b/>
                <w:bCs/>
                <w:iCs/>
                <w:kern w:val="0"/>
                <w:sz w:val="28"/>
                <w:szCs w:val="28"/>
              </w:rPr>
              <w:t>«Мы - артисты»</w:t>
            </w:r>
            <w:r w:rsidRPr="009B4D7B">
              <w:rPr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5387" w:type="dxa"/>
          </w:tcPr>
          <w:p w:rsidR="00277F3B" w:rsidRPr="00842E55" w:rsidRDefault="009C0CE0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  <w:proofErr w:type="spellStart"/>
            <w:r>
              <w:rPr>
                <w:kern w:val="0"/>
                <w:sz w:val="28"/>
                <w:szCs w:val="28"/>
              </w:rPr>
              <w:t>Хохотальная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разминка</w:t>
            </w:r>
            <w:r w:rsidR="00277F3B" w:rsidRPr="00842E55">
              <w:rPr>
                <w:kern w:val="0"/>
                <w:sz w:val="28"/>
                <w:szCs w:val="28"/>
              </w:rPr>
              <w:t xml:space="preserve">  (авторская)</w:t>
            </w:r>
          </w:p>
          <w:p w:rsidR="00277F3B" w:rsidRPr="00842E55" w:rsidRDefault="00277F3B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</w:p>
        </w:tc>
      </w:tr>
      <w:tr w:rsidR="00277F3B" w:rsidRPr="00842E55" w:rsidTr="00312A44">
        <w:trPr>
          <w:trHeight w:val="181"/>
        </w:trPr>
        <w:tc>
          <w:tcPr>
            <w:tcW w:w="1418" w:type="dxa"/>
            <w:vMerge/>
          </w:tcPr>
          <w:p w:rsidR="00277F3B" w:rsidRPr="00842E55" w:rsidRDefault="00277F3B" w:rsidP="00312A44">
            <w:pPr>
              <w:rPr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77F3B" w:rsidRPr="00842E55" w:rsidRDefault="00277F3B" w:rsidP="00312A44">
            <w:pPr>
              <w:rPr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77F3B" w:rsidRPr="00842E55" w:rsidRDefault="00277F3B" w:rsidP="00312A44">
            <w:pPr>
              <w:rPr>
                <w:b/>
                <w:bCs/>
                <w:i/>
                <w:iCs/>
                <w:kern w:val="0"/>
                <w:sz w:val="28"/>
                <w:szCs w:val="28"/>
              </w:rPr>
            </w:pPr>
          </w:p>
        </w:tc>
        <w:tc>
          <w:tcPr>
            <w:tcW w:w="5387" w:type="dxa"/>
          </w:tcPr>
          <w:p w:rsidR="00277F3B" w:rsidRPr="00842E55" w:rsidRDefault="009C0CE0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Девочки и мальчики </w:t>
            </w:r>
            <w:r w:rsidR="00277F3B" w:rsidRPr="00842E55">
              <w:rPr>
                <w:kern w:val="0"/>
                <w:sz w:val="28"/>
                <w:szCs w:val="28"/>
              </w:rPr>
              <w:t>(</w:t>
            </w:r>
            <w:proofErr w:type="gramStart"/>
            <w:r w:rsidR="00277F3B" w:rsidRPr="00842E55">
              <w:rPr>
                <w:kern w:val="0"/>
                <w:sz w:val="28"/>
                <w:szCs w:val="28"/>
              </w:rPr>
              <w:t>авторская</w:t>
            </w:r>
            <w:proofErr w:type="gramEnd"/>
            <w:r w:rsidR="00277F3B" w:rsidRPr="00842E55">
              <w:rPr>
                <w:kern w:val="0"/>
                <w:sz w:val="28"/>
                <w:szCs w:val="28"/>
              </w:rPr>
              <w:t>)</w:t>
            </w:r>
          </w:p>
          <w:p w:rsidR="00277F3B" w:rsidRPr="00842E55" w:rsidRDefault="00277F3B" w:rsidP="00312A44">
            <w:pPr>
              <w:shd w:val="clear" w:color="auto" w:fill="FFFFFF"/>
              <w:ind w:left="60"/>
              <w:rPr>
                <w:kern w:val="0"/>
                <w:sz w:val="28"/>
                <w:szCs w:val="28"/>
              </w:rPr>
            </w:pPr>
          </w:p>
        </w:tc>
      </w:tr>
    </w:tbl>
    <w:p w:rsidR="00277F3B" w:rsidRDefault="00277F3B" w:rsidP="00277F3B"/>
    <w:p w:rsidR="00FA6A97" w:rsidRDefault="00FA6A97" w:rsidP="009C0CE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CE1D93" w:rsidRPr="00B62379" w:rsidRDefault="00CE1D93" w:rsidP="009C0CE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B62379">
        <w:rPr>
          <w:sz w:val="28"/>
          <w:szCs w:val="28"/>
        </w:rPr>
        <w:lastRenderedPageBreak/>
        <w:t>Упражнения и игры по развитию чувства ритма должны обязательно включаться в каждое музыкальное занятие как его неотъемлемая часть. Для лучшего усвоения каждая предлагаемая игра, упражнение может неоднократно повторяться и варьироваться в течение всего учебного года. Занятия должны носить непринужденный характер, без каких – либо замечаний детям и только с положительной оценкой</w:t>
      </w:r>
      <w:r>
        <w:rPr>
          <w:sz w:val="28"/>
          <w:szCs w:val="28"/>
        </w:rPr>
        <w:t xml:space="preserve"> (Приложение</w:t>
      </w:r>
      <w:r w:rsidR="00992549">
        <w:rPr>
          <w:sz w:val="28"/>
          <w:szCs w:val="28"/>
        </w:rPr>
        <w:t xml:space="preserve"> 2</w:t>
      </w:r>
      <w:r w:rsidR="009C0CE0">
        <w:rPr>
          <w:sz w:val="28"/>
          <w:szCs w:val="28"/>
        </w:rPr>
        <w:t>)</w:t>
      </w:r>
      <w:r w:rsidRPr="00B62379">
        <w:rPr>
          <w:sz w:val="28"/>
          <w:szCs w:val="28"/>
        </w:rPr>
        <w:t>.</w:t>
      </w:r>
    </w:p>
    <w:p w:rsidR="00F503A5" w:rsidRDefault="00F503A5" w:rsidP="0000113A">
      <w:pPr>
        <w:jc w:val="both"/>
        <w:rPr>
          <w:b/>
          <w:sz w:val="28"/>
          <w:szCs w:val="28"/>
        </w:rPr>
      </w:pPr>
    </w:p>
    <w:p w:rsidR="00F503A5" w:rsidRDefault="00F503A5" w:rsidP="0000113A">
      <w:pPr>
        <w:jc w:val="both"/>
        <w:rPr>
          <w:b/>
          <w:sz w:val="28"/>
          <w:szCs w:val="28"/>
        </w:rPr>
      </w:pPr>
    </w:p>
    <w:p w:rsidR="00F503A5" w:rsidRDefault="00F503A5" w:rsidP="0000113A">
      <w:pPr>
        <w:jc w:val="both"/>
        <w:rPr>
          <w:b/>
          <w:sz w:val="28"/>
          <w:szCs w:val="28"/>
        </w:rPr>
      </w:pPr>
    </w:p>
    <w:p w:rsidR="00F503A5" w:rsidRDefault="00F503A5" w:rsidP="0000113A">
      <w:pPr>
        <w:jc w:val="both"/>
        <w:rPr>
          <w:b/>
          <w:sz w:val="28"/>
          <w:szCs w:val="28"/>
        </w:rPr>
      </w:pPr>
    </w:p>
    <w:p w:rsidR="009C0CE0" w:rsidRDefault="009C0CE0" w:rsidP="0000113A">
      <w:pPr>
        <w:jc w:val="both"/>
        <w:rPr>
          <w:b/>
          <w:sz w:val="28"/>
          <w:szCs w:val="28"/>
        </w:rPr>
      </w:pPr>
    </w:p>
    <w:p w:rsidR="00B62379" w:rsidRPr="00B62379" w:rsidRDefault="00CC6FD4" w:rsidP="00B62379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2379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F503A5" w:rsidRDefault="00B62379" w:rsidP="00B62379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D3E58">
        <w:rPr>
          <w:rFonts w:ascii="Times New Roman" w:hAnsi="Times New Roman" w:cs="Times New Roman"/>
          <w:sz w:val="28"/>
          <w:szCs w:val="28"/>
        </w:rPr>
        <w:t xml:space="preserve">Работа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ритмодеклама</w:t>
      </w:r>
      <w:r w:rsidR="009C0CE0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58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>
        <w:rPr>
          <w:rFonts w:ascii="Times New Roman" w:hAnsi="Times New Roman" w:cs="Times New Roman"/>
          <w:sz w:val="28"/>
          <w:szCs w:val="28"/>
        </w:rPr>
        <w:t xml:space="preserve"> музыкальным руководителем </w:t>
      </w:r>
      <w:r w:rsidRPr="000D3E58">
        <w:rPr>
          <w:rFonts w:ascii="Times New Roman" w:hAnsi="Times New Roman" w:cs="Times New Roman"/>
          <w:sz w:val="28"/>
          <w:szCs w:val="28"/>
        </w:rPr>
        <w:t>через согласованную работу, интеграцию и профессиональн</w:t>
      </w:r>
      <w:r w:rsidR="00F503A5">
        <w:rPr>
          <w:rFonts w:ascii="Times New Roman" w:hAnsi="Times New Roman" w:cs="Times New Roman"/>
          <w:sz w:val="28"/>
          <w:szCs w:val="28"/>
        </w:rPr>
        <w:t>ое сотрудничество всех взрослых:</w:t>
      </w:r>
    </w:p>
    <w:p w:rsidR="00B62379" w:rsidRDefault="00F503A5" w:rsidP="00F503A5">
      <w:pPr>
        <w:pStyle w:val="HTML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379" w:rsidRPr="000D3E58">
        <w:rPr>
          <w:rFonts w:ascii="Times New Roman" w:hAnsi="Times New Roman" w:cs="Times New Roman"/>
          <w:sz w:val="28"/>
          <w:szCs w:val="28"/>
        </w:rPr>
        <w:t xml:space="preserve"> </w:t>
      </w:r>
      <w:r w:rsidRPr="00992549">
        <w:rPr>
          <w:rFonts w:ascii="Times New Roman" w:hAnsi="Times New Roman" w:cs="Times New Roman"/>
          <w:b/>
          <w:sz w:val="28"/>
          <w:szCs w:val="28"/>
        </w:rPr>
        <w:t>С педагогами</w:t>
      </w:r>
      <w:r w:rsidR="0099254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интеграция</w:t>
      </w:r>
      <w:r w:rsidR="00B62379" w:rsidRPr="000D3E58">
        <w:rPr>
          <w:rFonts w:ascii="Times New Roman" w:hAnsi="Times New Roman" w:cs="Times New Roman"/>
          <w:sz w:val="28"/>
          <w:szCs w:val="28"/>
        </w:rPr>
        <w:t xml:space="preserve"> деятельности специалистов (воспи</w:t>
      </w:r>
      <w:r>
        <w:rPr>
          <w:rFonts w:ascii="Times New Roman" w:hAnsi="Times New Roman" w:cs="Times New Roman"/>
          <w:sz w:val="28"/>
          <w:szCs w:val="28"/>
        </w:rPr>
        <w:t>татель</w:t>
      </w:r>
      <w:r w:rsidR="00B62379" w:rsidRPr="000D3E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инструктор по физвоспитанию</w:t>
      </w:r>
      <w:r w:rsidR="00B62379" w:rsidRPr="000D3E58">
        <w:rPr>
          <w:rFonts w:ascii="Times New Roman" w:hAnsi="Times New Roman" w:cs="Times New Roman"/>
          <w:sz w:val="28"/>
          <w:szCs w:val="28"/>
        </w:rPr>
        <w:t>)</w:t>
      </w:r>
      <w:r w:rsidR="00992549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="00B62379" w:rsidRPr="000D3E58">
        <w:rPr>
          <w:rFonts w:ascii="Times New Roman" w:hAnsi="Times New Roman" w:cs="Times New Roman"/>
          <w:sz w:val="28"/>
          <w:szCs w:val="28"/>
        </w:rPr>
        <w:t xml:space="preserve"> мы используем следующие формы взаимодействия:</w:t>
      </w:r>
    </w:p>
    <w:p w:rsidR="00B62379" w:rsidRPr="00B62379" w:rsidRDefault="00B62379" w:rsidP="009C0CE0">
      <w:pPr>
        <w:shd w:val="clear" w:color="auto" w:fill="FFFFFF"/>
        <w:spacing w:line="360" w:lineRule="auto"/>
        <w:jc w:val="both"/>
        <w:outlineLvl w:val="2"/>
        <w:rPr>
          <w:b/>
          <w:bCs/>
          <w:iCs/>
          <w:sz w:val="28"/>
          <w:szCs w:val="28"/>
        </w:rPr>
      </w:pPr>
      <w:r w:rsidRPr="00B62379">
        <w:rPr>
          <w:b/>
          <w:bCs/>
          <w:iCs/>
          <w:sz w:val="28"/>
          <w:szCs w:val="28"/>
        </w:rPr>
        <w:t>Вокально-двигательные разминки</w:t>
      </w:r>
    </w:p>
    <w:p w:rsidR="00B62379" w:rsidRPr="00B62379" w:rsidRDefault="00B62379" w:rsidP="009C0CE0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Используются педагогом для </w:t>
      </w:r>
      <w:r w:rsidRPr="00B62379">
        <w:rPr>
          <w:sz w:val="28"/>
          <w:szCs w:val="28"/>
        </w:rPr>
        <w:t>концентр</w:t>
      </w:r>
      <w:r>
        <w:rPr>
          <w:sz w:val="28"/>
          <w:szCs w:val="28"/>
        </w:rPr>
        <w:t>ации</w:t>
      </w:r>
      <w:r w:rsidRPr="00B62379">
        <w:rPr>
          <w:sz w:val="28"/>
          <w:szCs w:val="28"/>
        </w:rPr>
        <w:t xml:space="preserve"> внимание детей на координации их собственных движений с пением, с </w:t>
      </w:r>
      <w:r w:rsidRPr="00B62379">
        <w:rPr>
          <w:sz w:val="28"/>
          <w:szCs w:val="24"/>
        </w:rPr>
        <w:t>музыкальным метроритмом.</w:t>
      </w:r>
    </w:p>
    <w:p w:rsidR="00B62379" w:rsidRPr="00B62379" w:rsidRDefault="00B62379" w:rsidP="009C0CE0">
      <w:pPr>
        <w:shd w:val="clear" w:color="auto" w:fill="FFFFFF"/>
        <w:spacing w:line="360" w:lineRule="auto"/>
        <w:jc w:val="both"/>
        <w:outlineLvl w:val="2"/>
        <w:rPr>
          <w:b/>
          <w:bCs/>
          <w:iCs/>
          <w:sz w:val="28"/>
          <w:szCs w:val="28"/>
        </w:rPr>
      </w:pPr>
      <w:r w:rsidRPr="00B62379">
        <w:rPr>
          <w:b/>
          <w:bCs/>
          <w:iCs/>
          <w:sz w:val="28"/>
          <w:szCs w:val="28"/>
        </w:rPr>
        <w:t>Координационно-подвижные игры</w:t>
      </w:r>
    </w:p>
    <w:p w:rsidR="00B62379" w:rsidRPr="00B62379" w:rsidRDefault="00B62379" w:rsidP="009C0CE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62379">
        <w:rPr>
          <w:sz w:val="28"/>
          <w:szCs w:val="28"/>
        </w:rPr>
        <w:t>Координационно-подвижные игры – это игры соединяющие речь и движение, главное значение в них имеет ритм. Ритмизованная речь здесь является органической частью развития музыкального слуха детей. Ценность координационно - подвижных игр в том, что они:</w:t>
      </w:r>
    </w:p>
    <w:p w:rsidR="00B62379" w:rsidRPr="00B62379" w:rsidRDefault="00B62379" w:rsidP="009C0CE0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62379">
        <w:rPr>
          <w:sz w:val="28"/>
          <w:szCs w:val="28"/>
        </w:rPr>
        <w:t>являются одной из эффективных форм психологического переключения во время занятий</w:t>
      </w:r>
    </w:p>
    <w:p w:rsidR="00B62379" w:rsidRPr="00B62379" w:rsidRDefault="00B62379" w:rsidP="009C0CE0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62379">
        <w:rPr>
          <w:sz w:val="28"/>
          <w:szCs w:val="28"/>
        </w:rPr>
        <w:t> дают возможность детям “играть” своим телом, передающим творческую активность</w:t>
      </w:r>
    </w:p>
    <w:p w:rsidR="00B62379" w:rsidRPr="00B62379" w:rsidRDefault="00B62379" w:rsidP="009C0CE0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62379">
        <w:rPr>
          <w:sz w:val="28"/>
          <w:szCs w:val="28"/>
        </w:rPr>
        <w:t> развивают двигательные способности, память, чувство ритма, речевое интонирование</w:t>
      </w:r>
    </w:p>
    <w:p w:rsidR="00B62379" w:rsidRPr="00B62379" w:rsidRDefault="00B62379" w:rsidP="009C0CE0">
      <w:pPr>
        <w:numPr>
          <w:ilvl w:val="0"/>
          <w:numId w:val="1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62379">
        <w:rPr>
          <w:sz w:val="28"/>
          <w:szCs w:val="28"/>
        </w:rPr>
        <w:lastRenderedPageBreak/>
        <w:t>учат ребенка ощущать свое тело и управлять им; бережно относиться к партнеру во время занятий; угадывать намерения друг друга, сотрудничать.</w:t>
      </w:r>
    </w:p>
    <w:p w:rsidR="00B62379" w:rsidRPr="00B62379" w:rsidRDefault="00B62379" w:rsidP="009C0CE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62379">
        <w:rPr>
          <w:b/>
          <w:bCs/>
          <w:sz w:val="28"/>
          <w:szCs w:val="28"/>
        </w:rPr>
        <w:t>Пальчиковые игры</w:t>
      </w:r>
    </w:p>
    <w:p w:rsidR="00B62379" w:rsidRPr="00B62379" w:rsidRDefault="00B62379" w:rsidP="009C0CE0">
      <w:pPr>
        <w:pStyle w:val="a8"/>
        <w:numPr>
          <w:ilvl w:val="0"/>
          <w:numId w:val="1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62379">
        <w:rPr>
          <w:sz w:val="28"/>
          <w:szCs w:val="28"/>
        </w:rPr>
        <w:t>Пальчиковая “азбука” (“Раз, два, три, четыре, пять – вышли пальцы танцевать”)</w:t>
      </w:r>
    </w:p>
    <w:p w:rsidR="00B62379" w:rsidRPr="00B62379" w:rsidRDefault="00B62379" w:rsidP="009C0CE0">
      <w:pPr>
        <w:pStyle w:val="a8"/>
        <w:numPr>
          <w:ilvl w:val="0"/>
          <w:numId w:val="1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62379">
        <w:rPr>
          <w:sz w:val="28"/>
          <w:szCs w:val="28"/>
        </w:rPr>
        <w:t>Пальчиковый аккомпанемент</w:t>
      </w:r>
    </w:p>
    <w:p w:rsidR="00B62379" w:rsidRPr="00B62379" w:rsidRDefault="00B62379" w:rsidP="009C0CE0">
      <w:pPr>
        <w:pStyle w:val="a8"/>
        <w:numPr>
          <w:ilvl w:val="0"/>
          <w:numId w:val="1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62379">
        <w:rPr>
          <w:sz w:val="28"/>
          <w:szCs w:val="28"/>
        </w:rPr>
        <w:t>Пальчиковые игры - песни</w:t>
      </w:r>
    </w:p>
    <w:p w:rsidR="00B62379" w:rsidRPr="00B62379" w:rsidRDefault="00B62379" w:rsidP="009C0CE0">
      <w:pPr>
        <w:shd w:val="clear" w:color="auto" w:fill="FFFFFF"/>
        <w:spacing w:line="360" w:lineRule="auto"/>
        <w:ind w:firstLine="360"/>
        <w:jc w:val="both"/>
        <w:rPr>
          <w:sz w:val="28"/>
          <w:szCs w:val="28"/>
        </w:rPr>
      </w:pPr>
      <w:proofErr w:type="spellStart"/>
      <w:r w:rsidRPr="00B62379">
        <w:rPr>
          <w:sz w:val="28"/>
          <w:szCs w:val="28"/>
        </w:rPr>
        <w:t>Пропевание</w:t>
      </w:r>
      <w:proofErr w:type="spellEnd"/>
      <w:r w:rsidRPr="00B62379">
        <w:rPr>
          <w:sz w:val="28"/>
          <w:szCs w:val="28"/>
        </w:rPr>
        <w:t xml:space="preserve"> песен, сопровождающих пальчиковую гимнастику, служит замечательным средством развития артикуляционного аппарата. Большинство </w:t>
      </w:r>
      <w:proofErr w:type="spellStart"/>
      <w:r w:rsidRPr="00B62379">
        <w:rPr>
          <w:sz w:val="28"/>
          <w:szCs w:val="28"/>
        </w:rPr>
        <w:t>чистоговорок</w:t>
      </w:r>
      <w:proofErr w:type="spellEnd"/>
      <w:r w:rsidRPr="00B62379">
        <w:rPr>
          <w:sz w:val="28"/>
          <w:szCs w:val="28"/>
        </w:rPr>
        <w:t>, четверостиший прорабатывается “</w:t>
      </w:r>
      <w:proofErr w:type="spellStart"/>
      <w:r w:rsidRPr="00B62379">
        <w:rPr>
          <w:sz w:val="28"/>
          <w:szCs w:val="28"/>
        </w:rPr>
        <w:t>пропеванием</w:t>
      </w:r>
      <w:proofErr w:type="spellEnd"/>
      <w:r w:rsidRPr="00B62379">
        <w:rPr>
          <w:sz w:val="28"/>
          <w:szCs w:val="28"/>
        </w:rPr>
        <w:t xml:space="preserve">” каждого слога одновременно с движениями пальцев сначала правой и левой руки </w:t>
      </w:r>
      <w:proofErr w:type="spellStart"/>
      <w:r w:rsidRPr="00B62379">
        <w:rPr>
          <w:sz w:val="28"/>
          <w:szCs w:val="28"/>
        </w:rPr>
        <w:t>поочереди</w:t>
      </w:r>
      <w:proofErr w:type="spellEnd"/>
      <w:r w:rsidRPr="00B62379">
        <w:rPr>
          <w:sz w:val="28"/>
          <w:szCs w:val="28"/>
        </w:rPr>
        <w:t xml:space="preserve">, а затем обеих рук вместе. Это помогает сосредоточить внимание ребенка на четком проговаривании каждого слога в словах и развивает </w:t>
      </w:r>
      <w:proofErr w:type="spellStart"/>
      <w:r w:rsidRPr="00B62379">
        <w:rPr>
          <w:sz w:val="28"/>
          <w:szCs w:val="28"/>
        </w:rPr>
        <w:t>речедвигательную</w:t>
      </w:r>
      <w:proofErr w:type="spellEnd"/>
      <w:r w:rsidRPr="00B62379">
        <w:rPr>
          <w:sz w:val="28"/>
          <w:szCs w:val="28"/>
        </w:rPr>
        <w:t xml:space="preserve"> координацию органов артикуляции и рук.</w:t>
      </w:r>
    </w:p>
    <w:p w:rsidR="00B62379" w:rsidRDefault="00B62379" w:rsidP="00CE1D93">
      <w:pPr>
        <w:pStyle w:val="a8"/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E1D93">
        <w:rPr>
          <w:sz w:val="28"/>
          <w:szCs w:val="28"/>
        </w:rPr>
        <w:t>Позиционные пальчиковые игры</w:t>
      </w:r>
      <w:r w:rsidR="00CE1D93">
        <w:rPr>
          <w:sz w:val="28"/>
          <w:szCs w:val="28"/>
        </w:rPr>
        <w:t>.</w:t>
      </w:r>
    </w:p>
    <w:p w:rsidR="00CE1D93" w:rsidRDefault="00CE1D93" w:rsidP="00CE1D93">
      <w:pPr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Для развития чувства метра (равного биения сильных и слабых долей) </w:t>
      </w:r>
      <w:r w:rsidR="00F503A5">
        <w:rPr>
          <w:sz w:val="28"/>
          <w:szCs w:val="28"/>
          <w:shd w:val="clear" w:color="auto" w:fill="FFFFFF"/>
        </w:rPr>
        <w:t>используем</w:t>
      </w:r>
      <w:r>
        <w:rPr>
          <w:sz w:val="28"/>
          <w:szCs w:val="28"/>
          <w:shd w:val="clear" w:color="auto" w:fill="FFFFFF"/>
        </w:rPr>
        <w:t xml:space="preserve"> всякое равномерное движение: хождение под песню, под инструментальную музыку, подражательные движения, которые ребенок делает во время игры. Выбрав известную детскую песню, которую дети поют хором, мы ставим детей в круг, они равномерно движутся под музыку, поют и хлопками и притопами воспроизводят ритмический рисунок.</w:t>
      </w:r>
      <w:r w:rsidR="00F503A5">
        <w:rPr>
          <w:sz w:val="28"/>
          <w:szCs w:val="28"/>
          <w:shd w:val="clear" w:color="auto" w:fill="FFFFFF"/>
        </w:rPr>
        <w:t xml:space="preserve"> </w:t>
      </w:r>
    </w:p>
    <w:p w:rsidR="00F503A5" w:rsidRPr="00F503A5" w:rsidRDefault="00F503A5" w:rsidP="00CE1D93">
      <w:pPr>
        <w:shd w:val="clear" w:color="auto" w:fill="FFFFFF"/>
        <w:spacing w:line="360" w:lineRule="auto"/>
        <w:jc w:val="both"/>
        <w:rPr>
          <w:color w:val="auto"/>
          <w:sz w:val="28"/>
          <w:szCs w:val="28"/>
        </w:rPr>
      </w:pPr>
      <w:r w:rsidRPr="00F503A5">
        <w:rPr>
          <w:color w:val="auto"/>
          <w:sz w:val="28"/>
          <w:szCs w:val="28"/>
          <w:shd w:val="clear" w:color="auto" w:fill="FFFFFF"/>
        </w:rPr>
        <w:t>Тексты для речевых игр подбираются простые, соответствующие возрасту дошкольников, легко запомина</w:t>
      </w:r>
      <w:r w:rsidR="009C0CE0">
        <w:rPr>
          <w:color w:val="auto"/>
          <w:sz w:val="28"/>
          <w:szCs w:val="28"/>
          <w:shd w:val="clear" w:color="auto" w:fill="FFFFFF"/>
        </w:rPr>
        <w:t>ющиеся</w:t>
      </w:r>
      <w:r w:rsidRPr="00F503A5">
        <w:rPr>
          <w:color w:val="auto"/>
          <w:sz w:val="28"/>
          <w:szCs w:val="28"/>
          <w:shd w:val="clear" w:color="auto" w:fill="FFFFFF"/>
        </w:rPr>
        <w:t xml:space="preserve">. Чаще всего это образцы устного народного творчества – песенки, прибаутки, </w:t>
      </w:r>
      <w:proofErr w:type="spellStart"/>
      <w:r w:rsidRPr="00F503A5">
        <w:rPr>
          <w:color w:val="auto"/>
          <w:sz w:val="28"/>
          <w:szCs w:val="28"/>
          <w:shd w:val="clear" w:color="auto" w:fill="FFFFFF"/>
        </w:rPr>
        <w:t>потешки</w:t>
      </w:r>
      <w:proofErr w:type="spellEnd"/>
      <w:r w:rsidRPr="00F503A5">
        <w:rPr>
          <w:color w:val="auto"/>
          <w:sz w:val="28"/>
          <w:szCs w:val="28"/>
          <w:shd w:val="clear" w:color="auto" w:fill="FFFFFF"/>
        </w:rPr>
        <w:t xml:space="preserve">, считалки, дразнилки, колыбельные. Особое внимание уделяется обыгрыванию различных слогов, </w:t>
      </w:r>
      <w:r w:rsidR="009C0CE0">
        <w:rPr>
          <w:color w:val="auto"/>
          <w:sz w:val="28"/>
          <w:szCs w:val="28"/>
          <w:shd w:val="clear" w:color="auto" w:fill="FFFFFF"/>
        </w:rPr>
        <w:t>звукоподражанию</w:t>
      </w:r>
      <w:r w:rsidRPr="00F503A5">
        <w:rPr>
          <w:color w:val="auto"/>
          <w:sz w:val="28"/>
          <w:szCs w:val="28"/>
          <w:shd w:val="clear" w:color="auto" w:fill="FFFFFF"/>
        </w:rPr>
        <w:t>, словам, понятным только детям, из так называемого «тарабарского» языка – «</w:t>
      </w:r>
      <w:proofErr w:type="spellStart"/>
      <w:r w:rsidRPr="00F503A5">
        <w:rPr>
          <w:color w:val="auto"/>
          <w:sz w:val="28"/>
          <w:szCs w:val="28"/>
          <w:shd w:val="clear" w:color="auto" w:fill="FFFFFF"/>
        </w:rPr>
        <w:t>цынцы-брынцы</w:t>
      </w:r>
      <w:proofErr w:type="spellEnd"/>
      <w:r w:rsidRPr="00F503A5">
        <w:rPr>
          <w:color w:val="auto"/>
          <w:sz w:val="28"/>
          <w:szCs w:val="28"/>
          <w:shd w:val="clear" w:color="auto" w:fill="FFFFFF"/>
        </w:rPr>
        <w:t>», «</w:t>
      </w:r>
      <w:proofErr w:type="spellStart"/>
      <w:r w:rsidRPr="00F503A5">
        <w:rPr>
          <w:color w:val="auto"/>
          <w:sz w:val="28"/>
          <w:szCs w:val="28"/>
          <w:shd w:val="clear" w:color="auto" w:fill="FFFFFF"/>
        </w:rPr>
        <w:t>трух</w:t>
      </w:r>
      <w:proofErr w:type="spellEnd"/>
      <w:r w:rsidRPr="00F503A5">
        <w:rPr>
          <w:color w:val="auto"/>
          <w:sz w:val="28"/>
          <w:szCs w:val="28"/>
          <w:shd w:val="clear" w:color="auto" w:fill="FFFFFF"/>
        </w:rPr>
        <w:t>-ту-тух», «</w:t>
      </w:r>
      <w:proofErr w:type="spellStart"/>
      <w:r w:rsidRPr="00F503A5">
        <w:rPr>
          <w:color w:val="auto"/>
          <w:sz w:val="28"/>
          <w:szCs w:val="28"/>
          <w:shd w:val="clear" w:color="auto" w:fill="FFFFFF"/>
        </w:rPr>
        <w:t>рики</w:t>
      </w:r>
      <w:proofErr w:type="spellEnd"/>
      <w:r w:rsidRPr="00F503A5">
        <w:rPr>
          <w:color w:val="auto"/>
          <w:sz w:val="28"/>
          <w:szCs w:val="28"/>
          <w:shd w:val="clear" w:color="auto" w:fill="FFFFFF"/>
        </w:rPr>
        <w:t xml:space="preserve">-таки» и др. Простота выбранного текста позволяет больше времени уделить не его </w:t>
      </w:r>
      <w:r w:rsidRPr="00F503A5">
        <w:rPr>
          <w:color w:val="auto"/>
          <w:sz w:val="28"/>
          <w:szCs w:val="28"/>
          <w:shd w:val="clear" w:color="auto" w:fill="FFFFFF"/>
        </w:rPr>
        <w:lastRenderedPageBreak/>
        <w:t>заучиванию, а развитию ритма, дикции и другим задачам речевого упражнения.</w:t>
      </w:r>
    </w:p>
    <w:p w:rsidR="00F503A5" w:rsidRDefault="00F503A5" w:rsidP="009C0CE0">
      <w:pPr>
        <w:pStyle w:val="p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родителями педагогическое просвещение</w:t>
      </w:r>
      <w:r w:rsidR="00992549">
        <w:rPr>
          <w:sz w:val="28"/>
          <w:szCs w:val="28"/>
        </w:rPr>
        <w:t xml:space="preserve"> (Приложение 4)</w:t>
      </w:r>
      <w:r>
        <w:rPr>
          <w:sz w:val="28"/>
          <w:szCs w:val="28"/>
        </w:rPr>
        <w:t>, демонстрация результатов:</w:t>
      </w:r>
    </w:p>
    <w:p w:rsidR="00F503A5" w:rsidRDefault="00CE1D93" w:rsidP="00CE1D93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799F">
        <w:rPr>
          <w:color w:val="000000"/>
          <w:sz w:val="28"/>
          <w:szCs w:val="28"/>
        </w:rPr>
        <w:t>ин</w:t>
      </w:r>
      <w:r w:rsidR="00F503A5">
        <w:rPr>
          <w:color w:val="000000"/>
          <w:sz w:val="28"/>
          <w:szCs w:val="28"/>
        </w:rPr>
        <w:t xml:space="preserve">дивидуальные беседы </w:t>
      </w:r>
      <w:proofErr w:type="gramStart"/>
      <w:r w:rsidR="00F503A5">
        <w:rPr>
          <w:color w:val="000000"/>
          <w:sz w:val="28"/>
          <w:szCs w:val="28"/>
        </w:rPr>
        <w:t>с</w:t>
      </w:r>
      <w:proofErr w:type="gramEnd"/>
      <w:r w:rsidR="00F503A5">
        <w:rPr>
          <w:color w:val="000000"/>
          <w:sz w:val="28"/>
          <w:szCs w:val="28"/>
        </w:rPr>
        <w:t xml:space="preserve"> родителям;</w:t>
      </w:r>
      <w:r w:rsidRPr="008D799F">
        <w:rPr>
          <w:color w:val="000000"/>
          <w:sz w:val="28"/>
          <w:szCs w:val="28"/>
        </w:rPr>
        <w:t xml:space="preserve"> </w:t>
      </w:r>
    </w:p>
    <w:p w:rsidR="00F503A5" w:rsidRDefault="00F503A5" w:rsidP="00CE1D93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индивидуальные и групповые</w:t>
      </w:r>
      <w:r w:rsidR="00CE1D93" w:rsidRPr="008D799F">
        <w:rPr>
          <w:color w:val="000000"/>
          <w:sz w:val="28"/>
          <w:szCs w:val="28"/>
        </w:rPr>
        <w:t xml:space="preserve"> консуль</w:t>
      </w:r>
      <w:r>
        <w:rPr>
          <w:color w:val="000000"/>
          <w:sz w:val="28"/>
          <w:szCs w:val="28"/>
        </w:rPr>
        <w:t>тации;</w:t>
      </w:r>
      <w:r w:rsidR="00CE1D93" w:rsidRPr="008D799F">
        <w:rPr>
          <w:color w:val="000000"/>
          <w:sz w:val="28"/>
          <w:szCs w:val="28"/>
        </w:rPr>
        <w:t xml:space="preserve"> </w:t>
      </w:r>
    </w:p>
    <w:p w:rsidR="00F503A5" w:rsidRDefault="00F503A5" w:rsidP="00CE1D93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</w:t>
      </w:r>
      <w:r w:rsidR="00CE1D93" w:rsidRPr="008D799F">
        <w:rPr>
          <w:color w:val="000000"/>
          <w:sz w:val="28"/>
          <w:szCs w:val="28"/>
        </w:rPr>
        <w:t xml:space="preserve"> семинаров-</w:t>
      </w:r>
      <w:r>
        <w:rPr>
          <w:color w:val="000000"/>
          <w:sz w:val="28"/>
          <w:szCs w:val="28"/>
        </w:rPr>
        <w:t>практикумов для родителей;</w:t>
      </w:r>
      <w:r w:rsidR="00CE1D93" w:rsidRPr="008D799F">
        <w:rPr>
          <w:color w:val="000000"/>
          <w:sz w:val="28"/>
          <w:szCs w:val="28"/>
        </w:rPr>
        <w:t xml:space="preserve"> </w:t>
      </w:r>
    </w:p>
    <w:p w:rsidR="00277F3B" w:rsidRDefault="00CE1D93" w:rsidP="00F503A5">
      <w:pPr>
        <w:pStyle w:val="p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D799F">
        <w:rPr>
          <w:color w:val="000000"/>
          <w:sz w:val="28"/>
          <w:szCs w:val="28"/>
        </w:rPr>
        <w:t>вовлечению их в совместную деятельность по формированию</w:t>
      </w:r>
      <w:r>
        <w:rPr>
          <w:color w:val="000000"/>
          <w:sz w:val="28"/>
          <w:szCs w:val="28"/>
        </w:rPr>
        <w:t xml:space="preserve"> основ музыкальной культуры</w:t>
      </w:r>
      <w:r w:rsidR="00CC6FD4">
        <w:rPr>
          <w:color w:val="000000"/>
          <w:sz w:val="28"/>
          <w:szCs w:val="28"/>
        </w:rPr>
        <w:t>.</w:t>
      </w:r>
    </w:p>
    <w:p w:rsidR="009807B5" w:rsidRPr="002F44E2" w:rsidRDefault="009807B5" w:rsidP="009C0CE0">
      <w:pPr>
        <w:shd w:val="clear" w:color="auto" w:fill="FFFFFF"/>
        <w:spacing w:line="360" w:lineRule="auto"/>
        <w:ind w:firstLine="284"/>
        <w:jc w:val="both"/>
        <w:rPr>
          <w:color w:val="333333"/>
          <w:kern w:val="0"/>
          <w:sz w:val="28"/>
          <w:szCs w:val="28"/>
        </w:rPr>
      </w:pPr>
      <w:r>
        <w:rPr>
          <w:sz w:val="28"/>
          <w:szCs w:val="28"/>
        </w:rPr>
        <w:t xml:space="preserve">Работа   по применению </w:t>
      </w:r>
      <w:proofErr w:type="spellStart"/>
      <w:r>
        <w:rPr>
          <w:sz w:val="28"/>
          <w:szCs w:val="28"/>
        </w:rPr>
        <w:t>ритмодекламации</w:t>
      </w:r>
      <w:proofErr w:type="spellEnd"/>
      <w:r>
        <w:rPr>
          <w:sz w:val="28"/>
          <w:szCs w:val="28"/>
        </w:rPr>
        <w:t xml:space="preserve">   в работе с детьми дошкольного возраста способствовала </w:t>
      </w:r>
      <w:r>
        <w:rPr>
          <w:color w:val="333333"/>
          <w:kern w:val="0"/>
          <w:sz w:val="28"/>
          <w:szCs w:val="28"/>
        </w:rPr>
        <w:t>развитию чувство ритма, координации</w:t>
      </w:r>
      <w:r w:rsidRPr="00213BB6">
        <w:rPr>
          <w:color w:val="333333"/>
          <w:kern w:val="0"/>
          <w:sz w:val="28"/>
          <w:szCs w:val="28"/>
        </w:rPr>
        <w:t xml:space="preserve"> между слухом, жестом и голосом, </w:t>
      </w:r>
      <w:r w:rsidR="004D3F1D">
        <w:rPr>
          <w:color w:val="333333"/>
          <w:kern w:val="0"/>
          <w:sz w:val="28"/>
          <w:szCs w:val="28"/>
        </w:rPr>
        <w:t>музыкальной</w:t>
      </w:r>
      <w:r>
        <w:rPr>
          <w:color w:val="333333"/>
          <w:kern w:val="0"/>
          <w:sz w:val="28"/>
          <w:szCs w:val="28"/>
        </w:rPr>
        <w:t xml:space="preserve"> памят</w:t>
      </w:r>
      <w:r w:rsidR="004D3F1D">
        <w:rPr>
          <w:color w:val="333333"/>
          <w:kern w:val="0"/>
          <w:sz w:val="28"/>
          <w:szCs w:val="28"/>
        </w:rPr>
        <w:t>и</w:t>
      </w:r>
      <w:r>
        <w:rPr>
          <w:color w:val="333333"/>
          <w:kern w:val="0"/>
          <w:sz w:val="28"/>
          <w:szCs w:val="28"/>
        </w:rPr>
        <w:t>.</w:t>
      </w:r>
    </w:p>
    <w:p w:rsidR="00F503A5" w:rsidRDefault="009807B5" w:rsidP="009807B5">
      <w:pPr>
        <w:spacing w:line="360" w:lineRule="auto"/>
        <w:ind w:firstLine="284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t>Кроме того, у детей улучшилась работоспособность,  повысился интерес к музыкальным занятиям</w:t>
      </w:r>
      <w:r w:rsidR="00CC6FD4">
        <w:rPr>
          <w:sz w:val="28"/>
          <w:szCs w:val="28"/>
        </w:rPr>
        <w:t>,</w:t>
      </w:r>
      <w:r>
        <w:rPr>
          <w:sz w:val="28"/>
          <w:szCs w:val="28"/>
        </w:rPr>
        <w:t xml:space="preserve"> внимание стало более устойчивым, движения стали более ритмичными и координированными, речь стала более четкой и внятной, наступило речевое раскрепощение ребенка, улучшился эмоциональный фон, сформировано позитивное взаимодействие детей в коллективе.</w:t>
      </w:r>
    </w:p>
    <w:p w:rsidR="0000113A" w:rsidRPr="00CE1D93" w:rsidRDefault="00277F3B" w:rsidP="009807B5">
      <w:pPr>
        <w:spacing w:line="360" w:lineRule="auto"/>
        <w:ind w:firstLine="284"/>
        <w:jc w:val="both"/>
        <w:rPr>
          <w:color w:val="auto"/>
          <w:sz w:val="28"/>
          <w:szCs w:val="28"/>
        </w:rPr>
      </w:pPr>
      <w:r w:rsidRPr="00CE1D93">
        <w:rPr>
          <w:color w:val="auto"/>
          <w:sz w:val="28"/>
          <w:szCs w:val="28"/>
          <w:shd w:val="clear" w:color="auto" w:fill="FFFFFF"/>
        </w:rPr>
        <w:t xml:space="preserve">Таким образом, исполнение </w:t>
      </w:r>
      <w:proofErr w:type="spellStart"/>
      <w:r w:rsidRPr="00CE1D93">
        <w:rPr>
          <w:color w:val="auto"/>
          <w:sz w:val="28"/>
          <w:szCs w:val="28"/>
          <w:shd w:val="clear" w:color="auto" w:fill="FFFFFF"/>
        </w:rPr>
        <w:t>ритмодекламаций</w:t>
      </w:r>
      <w:proofErr w:type="spellEnd"/>
      <w:r w:rsidRPr="00CE1D93">
        <w:rPr>
          <w:color w:val="auto"/>
          <w:sz w:val="28"/>
          <w:szCs w:val="28"/>
          <w:shd w:val="clear" w:color="auto" w:fill="FFFFFF"/>
        </w:rPr>
        <w:t xml:space="preserve"> развивает у детей весь комплекс музыкальных способностей, творческое воображение, эстетическое восприятие музыки, чувство уверенности в себе, своей значимости в коллективе. Дети с удовольствием музицируют, получая радость от общения с музыкой.</w:t>
      </w:r>
    </w:p>
    <w:p w:rsidR="0000113A" w:rsidRDefault="0000113A" w:rsidP="0000113A">
      <w:pPr>
        <w:shd w:val="clear" w:color="auto" w:fill="FFFFFF"/>
        <w:spacing w:line="360" w:lineRule="auto"/>
        <w:jc w:val="both"/>
        <w:rPr>
          <w:kern w:val="0"/>
          <w:sz w:val="28"/>
          <w:szCs w:val="28"/>
        </w:rPr>
      </w:pPr>
    </w:p>
    <w:p w:rsidR="007A5E7D" w:rsidRDefault="007A5E7D" w:rsidP="0000113A">
      <w:pPr>
        <w:shd w:val="clear" w:color="auto" w:fill="FFFFFF"/>
        <w:spacing w:line="360" w:lineRule="auto"/>
        <w:jc w:val="both"/>
        <w:rPr>
          <w:kern w:val="0"/>
          <w:sz w:val="28"/>
          <w:szCs w:val="28"/>
        </w:rPr>
      </w:pPr>
    </w:p>
    <w:p w:rsidR="007A5E7D" w:rsidRDefault="007A5E7D" w:rsidP="0000113A">
      <w:pPr>
        <w:shd w:val="clear" w:color="auto" w:fill="FFFFFF"/>
        <w:spacing w:line="360" w:lineRule="auto"/>
        <w:jc w:val="both"/>
        <w:rPr>
          <w:kern w:val="0"/>
          <w:sz w:val="28"/>
          <w:szCs w:val="28"/>
        </w:rPr>
      </w:pPr>
    </w:p>
    <w:p w:rsidR="007A5E7D" w:rsidRDefault="007A5E7D" w:rsidP="0000113A">
      <w:pPr>
        <w:shd w:val="clear" w:color="auto" w:fill="FFFFFF"/>
        <w:spacing w:line="360" w:lineRule="auto"/>
        <w:jc w:val="both"/>
        <w:rPr>
          <w:kern w:val="0"/>
          <w:sz w:val="28"/>
          <w:szCs w:val="28"/>
        </w:rPr>
      </w:pPr>
    </w:p>
    <w:p w:rsidR="007A5E7D" w:rsidRDefault="007A5E7D" w:rsidP="0000113A">
      <w:pPr>
        <w:shd w:val="clear" w:color="auto" w:fill="FFFFFF"/>
        <w:spacing w:line="360" w:lineRule="auto"/>
        <w:jc w:val="both"/>
        <w:rPr>
          <w:kern w:val="0"/>
          <w:sz w:val="28"/>
          <w:szCs w:val="28"/>
        </w:rPr>
      </w:pPr>
    </w:p>
    <w:p w:rsidR="007A5E7D" w:rsidRDefault="007A5E7D" w:rsidP="0000113A">
      <w:pPr>
        <w:shd w:val="clear" w:color="auto" w:fill="FFFFFF"/>
        <w:spacing w:line="360" w:lineRule="auto"/>
        <w:jc w:val="both"/>
        <w:rPr>
          <w:kern w:val="0"/>
          <w:sz w:val="28"/>
          <w:szCs w:val="28"/>
        </w:rPr>
      </w:pPr>
    </w:p>
    <w:p w:rsidR="00992549" w:rsidRDefault="00992549" w:rsidP="0000113A">
      <w:pPr>
        <w:shd w:val="clear" w:color="auto" w:fill="FFFFFF"/>
        <w:spacing w:line="360" w:lineRule="auto"/>
        <w:jc w:val="both"/>
        <w:rPr>
          <w:kern w:val="0"/>
          <w:sz w:val="28"/>
          <w:szCs w:val="28"/>
        </w:rPr>
      </w:pPr>
    </w:p>
    <w:p w:rsidR="007A5E7D" w:rsidRDefault="007A5E7D" w:rsidP="0000113A">
      <w:pPr>
        <w:shd w:val="clear" w:color="auto" w:fill="FFFFFF"/>
        <w:spacing w:line="360" w:lineRule="auto"/>
        <w:jc w:val="both"/>
        <w:rPr>
          <w:kern w:val="0"/>
          <w:sz w:val="28"/>
          <w:szCs w:val="28"/>
        </w:rPr>
      </w:pPr>
    </w:p>
    <w:p w:rsidR="009807B5" w:rsidRPr="00FA6A97" w:rsidRDefault="00CC6FD4" w:rsidP="007A5E7D">
      <w:pPr>
        <w:shd w:val="clear" w:color="auto" w:fill="FFFFFF"/>
        <w:spacing w:line="360" w:lineRule="auto"/>
        <w:jc w:val="both"/>
        <w:rPr>
          <w:b/>
          <w:kern w:val="0"/>
          <w:sz w:val="28"/>
          <w:szCs w:val="28"/>
        </w:rPr>
      </w:pPr>
      <w:r w:rsidRPr="00FA6A97">
        <w:rPr>
          <w:b/>
          <w:kern w:val="0"/>
          <w:sz w:val="28"/>
          <w:szCs w:val="28"/>
        </w:rPr>
        <w:t xml:space="preserve">УЧЕБНО – МЕТОДИЧЕСКИЙ КОМПЛЕКТ </w:t>
      </w:r>
    </w:p>
    <w:p w:rsidR="007A5E7D" w:rsidRPr="009807B5" w:rsidRDefault="00B22497" w:rsidP="007A5E7D">
      <w:pPr>
        <w:pStyle w:val="1"/>
        <w:numPr>
          <w:ilvl w:val="1"/>
          <w:numId w:val="16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color w:val="000000"/>
          <w:sz w:val="28"/>
          <w:szCs w:val="28"/>
        </w:rPr>
      </w:pPr>
      <w:hyperlink r:id="rId11" w:history="1">
        <w:r w:rsidR="007A5E7D" w:rsidRPr="009807B5">
          <w:rPr>
            <w:rStyle w:val="a6"/>
            <w:sz w:val="28"/>
            <w:szCs w:val="28"/>
          </w:rPr>
          <w:t>http://kolokolchik44ds.ucoz.com/publ</w:t>
        </w:r>
        <w:r w:rsidR="007A5E7D" w:rsidRPr="009807B5">
          <w:rPr>
            <w:rStyle w:val="a6"/>
            <w:sz w:val="28"/>
            <w:szCs w:val="28"/>
          </w:rPr>
          <w:t>/</w:t>
        </w:r>
        <w:r w:rsidR="007A5E7D" w:rsidRPr="009807B5">
          <w:rPr>
            <w:rStyle w:val="a6"/>
            <w:sz w:val="28"/>
            <w:szCs w:val="28"/>
          </w:rPr>
          <w:t>ispolzovanie_innovacionnykh_tekhnologij_v_muzykalnom_vospitanii_doshkolnikov/1-1-0-3</w:t>
        </w:r>
      </w:hyperlink>
    </w:p>
    <w:p w:rsidR="007A5E7D" w:rsidRPr="009807B5" w:rsidRDefault="00B22497" w:rsidP="007A5E7D">
      <w:pPr>
        <w:pStyle w:val="1"/>
        <w:numPr>
          <w:ilvl w:val="1"/>
          <w:numId w:val="16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color w:val="000000"/>
          <w:sz w:val="28"/>
          <w:szCs w:val="28"/>
        </w:rPr>
      </w:pPr>
      <w:hyperlink r:id="rId12" w:history="1">
        <w:r w:rsidR="007A5E7D" w:rsidRPr="009807B5">
          <w:rPr>
            <w:rStyle w:val="a6"/>
            <w:sz w:val="28"/>
            <w:szCs w:val="28"/>
            <w:lang w:val="en-US"/>
          </w:rPr>
          <w:t>https</w:t>
        </w:r>
        <w:r w:rsidR="007A5E7D" w:rsidRPr="009807B5">
          <w:rPr>
            <w:rStyle w:val="a6"/>
            <w:sz w:val="28"/>
            <w:szCs w:val="28"/>
          </w:rPr>
          <w:t>://</w:t>
        </w:r>
        <w:proofErr w:type="spellStart"/>
        <w:r w:rsidR="007A5E7D" w:rsidRPr="009807B5">
          <w:rPr>
            <w:rStyle w:val="a6"/>
            <w:sz w:val="28"/>
            <w:szCs w:val="28"/>
            <w:lang w:val="en-US"/>
          </w:rPr>
          <w:t>ru</w:t>
        </w:r>
        <w:proofErr w:type="spellEnd"/>
        <w:r w:rsidR="007A5E7D" w:rsidRPr="009807B5">
          <w:rPr>
            <w:rStyle w:val="a6"/>
            <w:sz w:val="28"/>
            <w:szCs w:val="28"/>
          </w:rPr>
          <w:t>.</w:t>
        </w:r>
        <w:proofErr w:type="spellStart"/>
        <w:r w:rsidR="007A5E7D" w:rsidRPr="009807B5">
          <w:rPr>
            <w:rStyle w:val="a6"/>
            <w:sz w:val="28"/>
            <w:szCs w:val="28"/>
            <w:lang w:val="en-US"/>
          </w:rPr>
          <w:t>wikipedia</w:t>
        </w:r>
        <w:proofErr w:type="spellEnd"/>
        <w:r w:rsidR="007A5E7D" w:rsidRPr="009807B5">
          <w:rPr>
            <w:rStyle w:val="a6"/>
            <w:sz w:val="28"/>
            <w:szCs w:val="28"/>
          </w:rPr>
          <w:t>.</w:t>
        </w:r>
        <w:r w:rsidR="007A5E7D" w:rsidRPr="009807B5">
          <w:rPr>
            <w:rStyle w:val="a6"/>
            <w:sz w:val="28"/>
            <w:szCs w:val="28"/>
            <w:lang w:val="en-US"/>
          </w:rPr>
          <w:t>org</w:t>
        </w:r>
        <w:r w:rsidR="007A5E7D" w:rsidRPr="009807B5">
          <w:rPr>
            <w:rStyle w:val="a6"/>
            <w:sz w:val="28"/>
            <w:szCs w:val="28"/>
          </w:rPr>
          <w:t>/</w:t>
        </w:r>
        <w:r w:rsidR="007A5E7D" w:rsidRPr="009807B5">
          <w:rPr>
            <w:rStyle w:val="a6"/>
            <w:sz w:val="28"/>
            <w:szCs w:val="28"/>
            <w:lang w:val="en-US"/>
          </w:rPr>
          <w:t>wiki</w:t>
        </w:r>
        <w:r w:rsidR="007A5E7D" w:rsidRPr="009807B5">
          <w:rPr>
            <w:rStyle w:val="a6"/>
            <w:sz w:val="28"/>
            <w:szCs w:val="28"/>
          </w:rPr>
          <w:t>/Остинато</w:t>
        </w:r>
      </w:hyperlink>
    </w:p>
    <w:p w:rsidR="007A5E7D" w:rsidRDefault="007A5E7D" w:rsidP="007A5E7D">
      <w:pPr>
        <w:pStyle w:val="1"/>
        <w:numPr>
          <w:ilvl w:val="1"/>
          <w:numId w:val="16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color w:val="000000"/>
          <w:sz w:val="28"/>
          <w:szCs w:val="28"/>
        </w:rPr>
      </w:pPr>
      <w:proofErr w:type="spellStart"/>
      <w:r w:rsidRPr="009807B5">
        <w:rPr>
          <w:color w:val="000000"/>
          <w:sz w:val="28"/>
          <w:szCs w:val="28"/>
        </w:rPr>
        <w:t>Баренбойм</w:t>
      </w:r>
      <w:proofErr w:type="spellEnd"/>
      <w:r w:rsidRPr="009807B5">
        <w:rPr>
          <w:color w:val="000000"/>
          <w:sz w:val="28"/>
          <w:szCs w:val="28"/>
        </w:rPr>
        <w:t xml:space="preserve"> Л.А.  Система музыкального воспитания </w:t>
      </w:r>
      <w:proofErr w:type="spellStart"/>
      <w:r w:rsidRPr="009807B5">
        <w:rPr>
          <w:color w:val="000000"/>
          <w:sz w:val="28"/>
          <w:szCs w:val="28"/>
        </w:rPr>
        <w:t>К.Орфа</w:t>
      </w:r>
      <w:proofErr w:type="spellEnd"/>
      <w:r w:rsidRPr="009807B5">
        <w:rPr>
          <w:color w:val="000000"/>
          <w:sz w:val="28"/>
          <w:szCs w:val="28"/>
        </w:rPr>
        <w:t>.  М.-Л., 1970г</w:t>
      </w:r>
    </w:p>
    <w:p w:rsidR="007A5E7D" w:rsidRDefault="007A5E7D" w:rsidP="007A5E7D">
      <w:pPr>
        <w:pStyle w:val="1"/>
        <w:numPr>
          <w:ilvl w:val="1"/>
          <w:numId w:val="16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color w:val="000000"/>
          <w:sz w:val="28"/>
          <w:szCs w:val="28"/>
        </w:rPr>
      </w:pPr>
      <w:proofErr w:type="spellStart"/>
      <w:r w:rsidRPr="009807B5">
        <w:rPr>
          <w:color w:val="000000"/>
          <w:sz w:val="28"/>
          <w:szCs w:val="28"/>
        </w:rPr>
        <w:t>Богодяж</w:t>
      </w:r>
      <w:proofErr w:type="spellEnd"/>
      <w:r w:rsidRPr="009807B5">
        <w:rPr>
          <w:color w:val="000000"/>
          <w:sz w:val="28"/>
          <w:szCs w:val="28"/>
        </w:rPr>
        <w:t xml:space="preserve"> О. Инновационные технологии в развитии музыкальности дошкольников.</w:t>
      </w:r>
      <w:r w:rsidRPr="009807B5">
        <w:rPr>
          <w:rStyle w:val="apple-converted-space"/>
          <w:color w:val="000000"/>
          <w:sz w:val="28"/>
          <w:szCs w:val="28"/>
        </w:rPr>
        <w:t> </w:t>
      </w:r>
      <w:hyperlink r:id="rId13" w:history="1">
        <w:r w:rsidRPr="009807B5">
          <w:rPr>
            <w:rStyle w:val="a6"/>
            <w:sz w:val="28"/>
            <w:szCs w:val="28"/>
          </w:rPr>
          <w:t>www.in-ku.com.ru</w:t>
        </w:r>
      </w:hyperlink>
      <w:r w:rsidRPr="009807B5">
        <w:rPr>
          <w:color w:val="000000"/>
          <w:sz w:val="28"/>
          <w:szCs w:val="28"/>
        </w:rPr>
        <w:t>.</w:t>
      </w:r>
    </w:p>
    <w:p w:rsidR="007A5E7D" w:rsidRDefault="007A5E7D" w:rsidP="007A5E7D">
      <w:pPr>
        <w:pStyle w:val="1"/>
        <w:numPr>
          <w:ilvl w:val="1"/>
          <w:numId w:val="16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color w:val="000000"/>
          <w:sz w:val="28"/>
          <w:szCs w:val="28"/>
        </w:rPr>
      </w:pPr>
      <w:r w:rsidRPr="009807B5">
        <w:rPr>
          <w:color w:val="000000"/>
          <w:sz w:val="28"/>
          <w:szCs w:val="28"/>
        </w:rPr>
        <w:t>Боровик Т.А. Пути педагогического творчества. Музыкальный руководитель. - М.: ООО Издательский дом «Воспитание дошкольника». 2004г. №1 с.9-25,   №2 с.18-33, №4 с.29-41,    №5 с. 23-28,    №6 с. 9-14. </w:t>
      </w:r>
    </w:p>
    <w:p w:rsidR="007A5E7D" w:rsidRDefault="007A5E7D" w:rsidP="007A5E7D">
      <w:pPr>
        <w:pStyle w:val="1"/>
        <w:numPr>
          <w:ilvl w:val="1"/>
          <w:numId w:val="16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color w:val="000000"/>
          <w:sz w:val="28"/>
          <w:szCs w:val="28"/>
        </w:rPr>
      </w:pPr>
      <w:r w:rsidRPr="009807B5">
        <w:rPr>
          <w:color w:val="000000"/>
          <w:sz w:val="28"/>
          <w:szCs w:val="28"/>
        </w:rPr>
        <w:t xml:space="preserve"> Буренина А. Коммуникативные танцы-игры для детей. – </w:t>
      </w:r>
      <w:proofErr w:type="gramStart"/>
      <w:r w:rsidRPr="009807B5">
        <w:rPr>
          <w:color w:val="000000"/>
          <w:sz w:val="28"/>
          <w:szCs w:val="28"/>
        </w:rPr>
        <w:t>С-П</w:t>
      </w:r>
      <w:proofErr w:type="gramEnd"/>
      <w:r w:rsidRPr="009807B5">
        <w:rPr>
          <w:color w:val="000000"/>
          <w:sz w:val="28"/>
          <w:szCs w:val="28"/>
        </w:rPr>
        <w:t>.: Ленинградский областной институт развития образования. 2004г.</w:t>
      </w:r>
    </w:p>
    <w:p w:rsidR="007A5E7D" w:rsidRDefault="007A5E7D" w:rsidP="007A5E7D">
      <w:pPr>
        <w:pStyle w:val="1"/>
        <w:numPr>
          <w:ilvl w:val="1"/>
          <w:numId w:val="16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color w:val="000000"/>
          <w:sz w:val="28"/>
          <w:szCs w:val="28"/>
        </w:rPr>
      </w:pPr>
      <w:r w:rsidRPr="009807B5">
        <w:rPr>
          <w:color w:val="000000"/>
          <w:sz w:val="28"/>
          <w:szCs w:val="28"/>
        </w:rPr>
        <w:t xml:space="preserve">Ветлугина Н.А., </w:t>
      </w:r>
      <w:proofErr w:type="spellStart"/>
      <w:r w:rsidRPr="009807B5">
        <w:rPr>
          <w:color w:val="000000"/>
          <w:sz w:val="28"/>
          <w:szCs w:val="28"/>
        </w:rPr>
        <w:t>Кенеман</w:t>
      </w:r>
      <w:proofErr w:type="spellEnd"/>
      <w:r w:rsidRPr="009807B5">
        <w:rPr>
          <w:color w:val="000000"/>
          <w:sz w:val="28"/>
          <w:szCs w:val="28"/>
        </w:rPr>
        <w:t xml:space="preserve"> А.В. Теория и методика музыкального воспитания в детском саду. – М: Просвещение.1983г.</w:t>
      </w:r>
    </w:p>
    <w:p w:rsidR="007A5E7D" w:rsidRPr="007A5E7D" w:rsidRDefault="007A5E7D" w:rsidP="007A5E7D">
      <w:pPr>
        <w:pStyle w:val="1"/>
        <w:numPr>
          <w:ilvl w:val="1"/>
          <w:numId w:val="16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color w:val="000000"/>
          <w:sz w:val="28"/>
          <w:szCs w:val="28"/>
        </w:rPr>
      </w:pPr>
      <w:proofErr w:type="spellStart"/>
      <w:r w:rsidRPr="007A5E7D">
        <w:rPr>
          <w:sz w:val="28"/>
          <w:szCs w:val="28"/>
        </w:rPr>
        <w:t>Каплунова</w:t>
      </w:r>
      <w:proofErr w:type="spellEnd"/>
      <w:r w:rsidRPr="007A5E7D">
        <w:rPr>
          <w:sz w:val="28"/>
          <w:szCs w:val="28"/>
        </w:rPr>
        <w:t xml:space="preserve"> И.М., </w:t>
      </w:r>
      <w:proofErr w:type="spellStart"/>
      <w:r w:rsidRPr="007A5E7D">
        <w:rPr>
          <w:sz w:val="28"/>
          <w:szCs w:val="28"/>
        </w:rPr>
        <w:t>Новоскольцева</w:t>
      </w:r>
      <w:proofErr w:type="spellEnd"/>
      <w:r w:rsidRPr="007A5E7D">
        <w:rPr>
          <w:sz w:val="28"/>
          <w:szCs w:val="28"/>
        </w:rPr>
        <w:t xml:space="preserve"> И.А. Этот удивительный ритм: Пособие для воспитателей и музыкальных руководителей детских дошкольных учреждений.- СПб</w:t>
      </w:r>
      <w:proofErr w:type="gramStart"/>
      <w:r w:rsidRPr="007A5E7D">
        <w:rPr>
          <w:sz w:val="28"/>
          <w:szCs w:val="28"/>
        </w:rPr>
        <w:t>.: «</w:t>
      </w:r>
      <w:proofErr w:type="gramEnd"/>
      <w:r w:rsidRPr="007A5E7D">
        <w:rPr>
          <w:sz w:val="28"/>
          <w:szCs w:val="28"/>
        </w:rPr>
        <w:t>Композитор», 2005. – 74с.</w:t>
      </w:r>
    </w:p>
    <w:p w:rsidR="007A5E7D" w:rsidRPr="007A5E7D" w:rsidRDefault="007A5E7D" w:rsidP="007A5E7D">
      <w:pPr>
        <w:pStyle w:val="1"/>
        <w:numPr>
          <w:ilvl w:val="1"/>
          <w:numId w:val="16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sz w:val="28"/>
          <w:szCs w:val="28"/>
        </w:rPr>
      </w:pPr>
      <w:r w:rsidRPr="007A5E7D">
        <w:rPr>
          <w:rStyle w:val="hl1"/>
          <w:color w:val="auto"/>
          <w:sz w:val="28"/>
          <w:szCs w:val="28"/>
        </w:rPr>
        <w:t>Леонтьев</w:t>
      </w:r>
      <w:r w:rsidRPr="007A5E7D">
        <w:rPr>
          <w:sz w:val="28"/>
          <w:szCs w:val="28"/>
        </w:rPr>
        <w:t xml:space="preserve"> А.Н. О формировании способностей // Вопросы психологии. 1960.№ 1. - С. 7-17.</w:t>
      </w:r>
    </w:p>
    <w:p w:rsidR="007A5E7D" w:rsidRPr="007A5E7D" w:rsidRDefault="007A5E7D" w:rsidP="007A5E7D">
      <w:pPr>
        <w:pStyle w:val="1"/>
        <w:numPr>
          <w:ilvl w:val="1"/>
          <w:numId w:val="16"/>
        </w:numPr>
        <w:shd w:val="clear" w:color="auto" w:fill="FFFFFF"/>
        <w:spacing w:before="0" w:beforeAutospacing="0" w:after="0" w:afterAutospacing="0" w:line="360" w:lineRule="auto"/>
        <w:ind w:left="426" w:hanging="426"/>
        <w:rPr>
          <w:sz w:val="28"/>
          <w:szCs w:val="28"/>
        </w:rPr>
      </w:pPr>
      <w:proofErr w:type="spellStart"/>
      <w:r w:rsidRPr="007A5E7D">
        <w:rPr>
          <w:sz w:val="28"/>
          <w:szCs w:val="28"/>
        </w:rPr>
        <w:t>Тютюнникова</w:t>
      </w:r>
      <w:proofErr w:type="spellEnd"/>
      <w:r w:rsidRPr="007A5E7D">
        <w:rPr>
          <w:sz w:val="28"/>
          <w:szCs w:val="28"/>
        </w:rPr>
        <w:t xml:space="preserve"> Т. </w:t>
      </w:r>
      <w:proofErr w:type="gramStart"/>
      <w:r w:rsidRPr="007A5E7D">
        <w:rPr>
          <w:sz w:val="28"/>
          <w:szCs w:val="28"/>
        </w:rPr>
        <w:t>Элементарное</w:t>
      </w:r>
      <w:proofErr w:type="gramEnd"/>
      <w:r w:rsidRPr="007A5E7D">
        <w:rPr>
          <w:sz w:val="28"/>
          <w:szCs w:val="28"/>
        </w:rPr>
        <w:t xml:space="preserve"> </w:t>
      </w:r>
      <w:proofErr w:type="spellStart"/>
      <w:r w:rsidRPr="007A5E7D">
        <w:rPr>
          <w:sz w:val="28"/>
          <w:szCs w:val="28"/>
        </w:rPr>
        <w:t>музицирование</w:t>
      </w:r>
      <w:proofErr w:type="spellEnd"/>
      <w:r w:rsidRPr="007A5E7D">
        <w:rPr>
          <w:sz w:val="28"/>
          <w:szCs w:val="28"/>
        </w:rPr>
        <w:t xml:space="preserve"> – «знакомая незнакомка». Дошкольное воспитание. 1997г. №8 с.116-120,  2000г. №5  с.133-141.</w:t>
      </w:r>
    </w:p>
    <w:p w:rsidR="007A5E7D" w:rsidRDefault="007A5E7D" w:rsidP="007A5E7D">
      <w:pPr>
        <w:pStyle w:val="1"/>
        <w:shd w:val="clear" w:color="auto" w:fill="FFFFFF"/>
        <w:ind w:left="1440"/>
        <w:rPr>
          <w:color w:val="000000"/>
          <w:sz w:val="28"/>
          <w:szCs w:val="28"/>
        </w:rPr>
      </w:pPr>
    </w:p>
    <w:p w:rsidR="009807B5" w:rsidRPr="00AA4CB4" w:rsidRDefault="009807B5" w:rsidP="009807B5">
      <w:pPr>
        <w:shd w:val="clear" w:color="auto" w:fill="FFFFFF"/>
        <w:spacing w:line="360" w:lineRule="auto"/>
        <w:rPr>
          <w:kern w:val="0"/>
          <w:sz w:val="28"/>
          <w:szCs w:val="28"/>
        </w:rPr>
      </w:pPr>
    </w:p>
    <w:p w:rsidR="0000113A" w:rsidRPr="0000113A" w:rsidRDefault="0000113A" w:rsidP="00132427">
      <w:pPr>
        <w:ind w:firstLine="708"/>
        <w:jc w:val="both"/>
        <w:rPr>
          <w:sz w:val="28"/>
          <w:szCs w:val="28"/>
        </w:rPr>
      </w:pPr>
    </w:p>
    <w:sectPr w:rsidR="0000113A" w:rsidRPr="0000113A" w:rsidSect="00CC6FD4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497" w:rsidRDefault="00B22497" w:rsidP="00CC6FD4">
      <w:r>
        <w:separator/>
      </w:r>
    </w:p>
  </w:endnote>
  <w:endnote w:type="continuationSeparator" w:id="0">
    <w:p w:rsidR="00B22497" w:rsidRDefault="00B22497" w:rsidP="00CC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0759"/>
    </w:sdtPr>
    <w:sdtEndPr/>
    <w:sdtContent>
      <w:p w:rsidR="00CC6FD4" w:rsidRDefault="00B2249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D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6FD4" w:rsidRDefault="00CC6FD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497" w:rsidRDefault="00B22497" w:rsidP="00CC6FD4">
      <w:r>
        <w:separator/>
      </w:r>
    </w:p>
  </w:footnote>
  <w:footnote w:type="continuationSeparator" w:id="0">
    <w:p w:rsidR="00B22497" w:rsidRDefault="00B22497" w:rsidP="00CC6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248"/>
    <w:multiLevelType w:val="hybridMultilevel"/>
    <w:tmpl w:val="24E6F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D59"/>
    <w:multiLevelType w:val="hybridMultilevel"/>
    <w:tmpl w:val="8D905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22A89"/>
    <w:multiLevelType w:val="hybridMultilevel"/>
    <w:tmpl w:val="D8666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D0C0F"/>
    <w:multiLevelType w:val="multilevel"/>
    <w:tmpl w:val="3F1E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160CE7"/>
    <w:multiLevelType w:val="hybridMultilevel"/>
    <w:tmpl w:val="73E20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E07C6"/>
    <w:multiLevelType w:val="hybridMultilevel"/>
    <w:tmpl w:val="C2560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77D0C"/>
    <w:multiLevelType w:val="multilevel"/>
    <w:tmpl w:val="0FCA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0969C1"/>
    <w:multiLevelType w:val="hybridMultilevel"/>
    <w:tmpl w:val="A2204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72264"/>
    <w:multiLevelType w:val="multilevel"/>
    <w:tmpl w:val="19EC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63364C"/>
    <w:multiLevelType w:val="multilevel"/>
    <w:tmpl w:val="8690E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097FF2"/>
    <w:multiLevelType w:val="hybridMultilevel"/>
    <w:tmpl w:val="B0148F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88A4CC0"/>
    <w:multiLevelType w:val="multilevel"/>
    <w:tmpl w:val="6C042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FD01BD"/>
    <w:multiLevelType w:val="hybridMultilevel"/>
    <w:tmpl w:val="C6B6E386"/>
    <w:lvl w:ilvl="0" w:tplc="CF884E54">
      <w:start w:val="1"/>
      <w:numFmt w:val="decimal"/>
      <w:lvlText w:val="%1."/>
      <w:lvlJc w:val="left"/>
      <w:pPr>
        <w:ind w:left="118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72682"/>
    <w:multiLevelType w:val="hybridMultilevel"/>
    <w:tmpl w:val="4A2E403C"/>
    <w:lvl w:ilvl="0" w:tplc="CF884E54">
      <w:start w:val="1"/>
      <w:numFmt w:val="decimal"/>
      <w:lvlText w:val="%1."/>
      <w:lvlJc w:val="left"/>
      <w:pPr>
        <w:ind w:left="118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22C0A"/>
    <w:multiLevelType w:val="hybridMultilevel"/>
    <w:tmpl w:val="5A085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D813BA"/>
    <w:multiLevelType w:val="hybridMultilevel"/>
    <w:tmpl w:val="DB028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A85F14"/>
    <w:multiLevelType w:val="hybridMultilevel"/>
    <w:tmpl w:val="D8306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832DF2"/>
    <w:multiLevelType w:val="hybridMultilevel"/>
    <w:tmpl w:val="FC804AF0"/>
    <w:lvl w:ilvl="0" w:tplc="6AD610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4319A"/>
    <w:multiLevelType w:val="multilevel"/>
    <w:tmpl w:val="4438A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AE2FB7"/>
    <w:multiLevelType w:val="hybridMultilevel"/>
    <w:tmpl w:val="58DC7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8"/>
  </w:num>
  <w:num w:numId="4">
    <w:abstractNumId w:val="9"/>
  </w:num>
  <w:num w:numId="5">
    <w:abstractNumId w:val="8"/>
  </w:num>
  <w:num w:numId="6">
    <w:abstractNumId w:val="13"/>
  </w:num>
  <w:num w:numId="7">
    <w:abstractNumId w:val="0"/>
  </w:num>
  <w:num w:numId="8">
    <w:abstractNumId w:val="12"/>
  </w:num>
  <w:num w:numId="9">
    <w:abstractNumId w:val="10"/>
  </w:num>
  <w:num w:numId="10">
    <w:abstractNumId w:val="5"/>
  </w:num>
  <w:num w:numId="11">
    <w:abstractNumId w:val="1"/>
  </w:num>
  <w:num w:numId="12">
    <w:abstractNumId w:val="4"/>
  </w:num>
  <w:num w:numId="13">
    <w:abstractNumId w:val="14"/>
  </w:num>
  <w:num w:numId="14">
    <w:abstractNumId w:val="15"/>
  </w:num>
  <w:num w:numId="15">
    <w:abstractNumId w:val="2"/>
  </w:num>
  <w:num w:numId="16">
    <w:abstractNumId w:val="3"/>
  </w:num>
  <w:num w:numId="17">
    <w:abstractNumId w:val="19"/>
  </w:num>
  <w:num w:numId="18">
    <w:abstractNumId w:val="16"/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9CF"/>
    <w:rsid w:val="0000113A"/>
    <w:rsid w:val="0001738B"/>
    <w:rsid w:val="00073245"/>
    <w:rsid w:val="00083E77"/>
    <w:rsid w:val="00090584"/>
    <w:rsid w:val="000A747D"/>
    <w:rsid w:val="000E209B"/>
    <w:rsid w:val="00111EE3"/>
    <w:rsid w:val="001202F6"/>
    <w:rsid w:val="00132427"/>
    <w:rsid w:val="001904BF"/>
    <w:rsid w:val="001C5A41"/>
    <w:rsid w:val="001F657D"/>
    <w:rsid w:val="00213BB6"/>
    <w:rsid w:val="00277F3B"/>
    <w:rsid w:val="00297BD0"/>
    <w:rsid w:val="002B41BB"/>
    <w:rsid w:val="00343C6D"/>
    <w:rsid w:val="004049B5"/>
    <w:rsid w:val="00434B70"/>
    <w:rsid w:val="004D3F1D"/>
    <w:rsid w:val="005539CF"/>
    <w:rsid w:val="00577B93"/>
    <w:rsid w:val="005C3F81"/>
    <w:rsid w:val="00663419"/>
    <w:rsid w:val="006D786C"/>
    <w:rsid w:val="006E3F95"/>
    <w:rsid w:val="007218D7"/>
    <w:rsid w:val="00741118"/>
    <w:rsid w:val="007A485B"/>
    <w:rsid w:val="007A5E7D"/>
    <w:rsid w:val="007C6F89"/>
    <w:rsid w:val="008127D0"/>
    <w:rsid w:val="00883D33"/>
    <w:rsid w:val="008F23B5"/>
    <w:rsid w:val="009807B5"/>
    <w:rsid w:val="00992549"/>
    <w:rsid w:val="009C0CE0"/>
    <w:rsid w:val="009C2941"/>
    <w:rsid w:val="009C4398"/>
    <w:rsid w:val="00A908E9"/>
    <w:rsid w:val="00A93BF0"/>
    <w:rsid w:val="00AA4CB4"/>
    <w:rsid w:val="00B1343B"/>
    <w:rsid w:val="00B22497"/>
    <w:rsid w:val="00B62379"/>
    <w:rsid w:val="00B9203E"/>
    <w:rsid w:val="00B933D1"/>
    <w:rsid w:val="00BC60B0"/>
    <w:rsid w:val="00BE0126"/>
    <w:rsid w:val="00C656A2"/>
    <w:rsid w:val="00CB0537"/>
    <w:rsid w:val="00CC6FD4"/>
    <w:rsid w:val="00CD68D5"/>
    <w:rsid w:val="00CE1D93"/>
    <w:rsid w:val="00D900C3"/>
    <w:rsid w:val="00E703AB"/>
    <w:rsid w:val="00EB5B1E"/>
    <w:rsid w:val="00EC4817"/>
    <w:rsid w:val="00F04A7B"/>
    <w:rsid w:val="00F50124"/>
    <w:rsid w:val="00F503A5"/>
    <w:rsid w:val="00F83043"/>
    <w:rsid w:val="00FA6A97"/>
    <w:rsid w:val="00FE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9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2">
    <w:name w:val="msoorganizationname2"/>
    <w:rsid w:val="00577B93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spacing w:val="25"/>
      <w:kern w:val="28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6E3F9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E3F95"/>
    <w:rPr>
      <w:b/>
      <w:bCs/>
    </w:rPr>
  </w:style>
  <w:style w:type="table" w:styleId="a5">
    <w:name w:val="Table Grid"/>
    <w:basedOn w:val="a1"/>
    <w:uiPriority w:val="59"/>
    <w:rsid w:val="00B134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AA4CB4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c2">
    <w:name w:val="c2"/>
    <w:basedOn w:val="a0"/>
    <w:rsid w:val="00AA4CB4"/>
  </w:style>
  <w:style w:type="character" w:customStyle="1" w:styleId="c1">
    <w:name w:val="c1"/>
    <w:basedOn w:val="a0"/>
    <w:rsid w:val="00AA4CB4"/>
  </w:style>
  <w:style w:type="character" w:customStyle="1" w:styleId="apple-converted-space">
    <w:name w:val="apple-converted-space"/>
    <w:basedOn w:val="a0"/>
    <w:rsid w:val="00EB5B1E"/>
  </w:style>
  <w:style w:type="character" w:styleId="a6">
    <w:name w:val="Hyperlink"/>
    <w:basedOn w:val="a0"/>
    <w:uiPriority w:val="99"/>
    <w:semiHidden/>
    <w:unhideWhenUsed/>
    <w:rsid w:val="00EB5B1E"/>
    <w:rPr>
      <w:color w:val="0000FF"/>
      <w:u w:val="single"/>
    </w:rPr>
  </w:style>
  <w:style w:type="character" w:styleId="a7">
    <w:name w:val="Emphasis"/>
    <w:basedOn w:val="a0"/>
    <w:uiPriority w:val="20"/>
    <w:qFormat/>
    <w:rsid w:val="00663419"/>
    <w:rPr>
      <w:i/>
      <w:iCs/>
    </w:rPr>
  </w:style>
  <w:style w:type="paragraph" w:styleId="a8">
    <w:name w:val="List Paragraph"/>
    <w:basedOn w:val="a"/>
    <w:uiPriority w:val="34"/>
    <w:qFormat/>
    <w:rsid w:val="00EC4817"/>
    <w:pPr>
      <w:ind w:left="720"/>
      <w:contextualSpacing/>
    </w:pPr>
  </w:style>
  <w:style w:type="paragraph" w:styleId="HTML">
    <w:name w:val="HTML Preformatted"/>
    <w:basedOn w:val="a"/>
    <w:link w:val="HTML0"/>
    <w:rsid w:val="00B62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rsid w:val="00B6237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7">
    <w:name w:val="p7"/>
    <w:basedOn w:val="a"/>
    <w:rsid w:val="00CE1D9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CE1D9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">
    <w:name w:val="1"/>
    <w:basedOn w:val="a"/>
    <w:rsid w:val="009807B5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hl1">
    <w:name w:val="hl1"/>
    <w:basedOn w:val="a0"/>
    <w:rsid w:val="007A5E7D"/>
    <w:rPr>
      <w:color w:val="4682B4"/>
    </w:rPr>
  </w:style>
  <w:style w:type="paragraph" w:styleId="a9">
    <w:name w:val="header"/>
    <w:basedOn w:val="a"/>
    <w:link w:val="aa"/>
    <w:uiPriority w:val="99"/>
    <w:semiHidden/>
    <w:unhideWhenUsed/>
    <w:rsid w:val="00CC6F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C6FD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C6F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C6FD4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F657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657D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styleId="af">
    <w:name w:val="FollowedHyperlink"/>
    <w:basedOn w:val="a0"/>
    <w:uiPriority w:val="99"/>
    <w:semiHidden/>
    <w:unhideWhenUsed/>
    <w:rsid w:val="00883D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-ku.com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&#1054;&#1089;&#1090;&#1080;&#1085;&#1072;&#1090;&#1086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olokolchik44ds.ucoz.com/publ/ispolzovanie_innovacionnykh_tekhnologij_v_muzykalnom_vospitanii_doshkolnikov/1-1-0-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0%D0%B8%D1%82%D0%BC%D0%B8%D1%87%D0%B5%D1%81%D0%BA%D0%B0%D1%8F_%D1%84%D0%BE%D1%80%D0%BC%D1%83%D0%BB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B%D0%B0%D1%82%D0%B8%D0%BD%D1%81%D0%BA%D0%B8%D0%B9_%D1%8F%D0%B7%D1%8B%D0%B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4930F-D298-4619-A67D-CCAC51BD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3277</Words>
  <Characters>18682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Келлер</dc:creator>
  <cp:lastModifiedBy>Юлия</cp:lastModifiedBy>
  <cp:revision>4</cp:revision>
  <cp:lastPrinted>2016-11-15T07:38:00Z</cp:lastPrinted>
  <dcterms:created xsi:type="dcterms:W3CDTF">2016-11-15T07:11:00Z</dcterms:created>
  <dcterms:modified xsi:type="dcterms:W3CDTF">2024-04-07T13:11:00Z</dcterms:modified>
</cp:coreProperties>
</file>